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A3462" w14:textId="1FC442B4" w:rsidR="00FF6FD1" w:rsidRPr="001D12BD" w:rsidRDefault="00355B73" w:rsidP="0081653B">
      <w:pPr>
        <w:pStyle w:val="NoSpacing"/>
        <w:jc w:val="center"/>
        <w:rPr>
          <w:rFonts w:ascii="Times New Roman" w:hAnsi="Times New Roman" w:cs="Times New Roman"/>
          <w:b/>
        </w:rPr>
      </w:pPr>
      <w:r w:rsidRPr="0081653B">
        <w:rPr>
          <w:rFonts w:ascii="Times New Roman" w:hAnsi="Times New Roman" w:cs="Times New Roman"/>
          <w:b/>
          <w:color w:val="00B050"/>
          <w:sz w:val="28"/>
        </w:rPr>
        <w:t>Overlap syndrome</w:t>
      </w:r>
      <w:r w:rsidR="00FF6FD1" w:rsidRPr="0081653B">
        <w:rPr>
          <w:rFonts w:ascii="Times New Roman" w:hAnsi="Times New Roman" w:cs="Times New Roman"/>
          <w:b/>
          <w:color w:val="00B050"/>
          <w:sz w:val="28"/>
        </w:rPr>
        <w:t>;</w:t>
      </w:r>
      <w:r w:rsidRPr="0081653B">
        <w:rPr>
          <w:rFonts w:ascii="Times New Roman" w:hAnsi="Times New Roman" w:cs="Times New Roman"/>
          <w:b/>
          <w:color w:val="00B050"/>
          <w:sz w:val="28"/>
        </w:rPr>
        <w:t xml:space="preserve"> the actual cau</w:t>
      </w:r>
      <w:r w:rsidR="00FE6B1D" w:rsidRPr="0081653B">
        <w:rPr>
          <w:rFonts w:ascii="Times New Roman" w:hAnsi="Times New Roman" w:cs="Times New Roman"/>
          <w:b/>
          <w:color w:val="00B050"/>
          <w:sz w:val="28"/>
        </w:rPr>
        <w:t>se of a presumed TB pericardial effusion</w:t>
      </w:r>
      <w:r w:rsidR="00A243F7" w:rsidRPr="0081653B">
        <w:rPr>
          <w:rFonts w:ascii="Times New Roman" w:hAnsi="Times New Roman" w:cs="Times New Roman"/>
          <w:b/>
          <w:color w:val="00B050"/>
          <w:sz w:val="28"/>
        </w:rPr>
        <w:t>- A case report</w:t>
      </w:r>
    </w:p>
    <w:p w14:paraId="35EB647A" w14:textId="12BFBAE4" w:rsidR="00F377D9" w:rsidRPr="00A243F7" w:rsidRDefault="00F377D9" w:rsidP="00A243F7">
      <w:pPr>
        <w:spacing w:after="0"/>
        <w:jc w:val="center"/>
        <w:rPr>
          <w:rFonts w:ascii="Times New Roman" w:hAnsi="Times New Roman" w:cs="Times New Roman"/>
          <w:b/>
          <w:bCs/>
          <w:vertAlign w:val="superscript"/>
        </w:rPr>
      </w:pPr>
      <w:r w:rsidRPr="00A243F7">
        <w:rPr>
          <w:rFonts w:ascii="Times New Roman" w:hAnsi="Times New Roman" w:cs="Times New Roman"/>
          <w:b/>
          <w:bCs/>
        </w:rPr>
        <w:t>Alma Bachlani, Ishaq Ghauri, Urooj Riaz</w:t>
      </w:r>
    </w:p>
    <w:p w14:paraId="1B37C957" w14:textId="5806292D" w:rsidR="00F377D9" w:rsidRPr="00A243F7" w:rsidRDefault="00F377D9" w:rsidP="00A243F7">
      <w:pPr>
        <w:spacing w:after="0"/>
        <w:jc w:val="center"/>
        <w:rPr>
          <w:rFonts w:ascii="Times New Roman" w:hAnsi="Times New Roman" w:cs="Times New Roman"/>
          <w:bCs/>
          <w:i/>
          <w:lang w:val="en-GB"/>
        </w:rPr>
      </w:pPr>
      <w:r w:rsidRPr="00A243F7">
        <w:rPr>
          <w:rFonts w:ascii="Times New Roman" w:hAnsi="Times New Roman" w:cs="Times New Roman"/>
          <w:bCs/>
          <w:i/>
          <w:lang w:val="en-GB"/>
        </w:rPr>
        <w:t>Jinnah Medica</w:t>
      </w:r>
      <w:r w:rsidR="00A243F7" w:rsidRPr="00A243F7">
        <w:rPr>
          <w:rFonts w:ascii="Times New Roman" w:hAnsi="Times New Roman" w:cs="Times New Roman"/>
          <w:bCs/>
          <w:i/>
          <w:lang w:val="en-GB"/>
        </w:rPr>
        <w:t>l and Dental College Karachi Pakistan</w:t>
      </w:r>
    </w:p>
    <w:p w14:paraId="37FC2393" w14:textId="77777777" w:rsidR="00A243F7" w:rsidRPr="00A243F7" w:rsidRDefault="00A243F7" w:rsidP="00A243F7">
      <w:pPr>
        <w:spacing w:after="0" w:line="240" w:lineRule="auto"/>
        <w:rPr>
          <w:rFonts w:ascii="Times New Roman" w:eastAsia="Times New Roman" w:hAnsi="Times New Roman" w:cs="Times New Roman"/>
          <w:b/>
          <w:bCs/>
        </w:rPr>
      </w:pPr>
      <w:r w:rsidRPr="00A243F7">
        <w:rPr>
          <w:rFonts w:ascii="Times New Roman" w:eastAsia="Times New Roman" w:hAnsi="Times New Roman" w:cs="Times New Roman"/>
          <w:b/>
          <w:bCs/>
        </w:rPr>
        <w:t>Abstract</w:t>
      </w:r>
    </w:p>
    <w:p w14:paraId="6584BD04" w14:textId="4758DC91" w:rsidR="00A243F7" w:rsidRPr="00A243F7" w:rsidRDefault="00A243F7" w:rsidP="00A243F7">
      <w:pPr>
        <w:spacing w:after="0" w:line="240" w:lineRule="auto"/>
        <w:jc w:val="both"/>
        <w:rPr>
          <w:rFonts w:ascii="Times New Roman" w:eastAsia="Times New Roman" w:hAnsi="Times New Roman" w:cs="Times New Roman"/>
        </w:rPr>
      </w:pPr>
      <w:r w:rsidRPr="00A243F7">
        <w:rPr>
          <w:rFonts w:ascii="Times New Roman" w:eastAsia="Times New Roman" w:hAnsi="Times New Roman" w:cs="Times New Roman"/>
        </w:rPr>
        <w:t>Pericardial effusion is a common manifestation of tuberculosis in endemic regions; however, autoimmune disorders should also be considered in the differential diagnosis. A 23-year-old woman initially presented with severe pericardial effusion and early cardiac tamponade. Despite negative microbiological investigations for tuberculosis, mildly elevated pericardial fluid adenosine deaminase (ADA) levels led to a presumptive diagnosis of tuberculous pericarditis and initiation of anti-tuberculosis therapy. She later developed ATT-induced hepatitis with persistent constitutional symptoms, polyarthritis, serositis, and proteinuria. Further autoimmune evaluation revealed strongly positive ANA, anti-RNP, anti-</w:t>
      </w:r>
      <w:proofErr w:type="gramStart"/>
      <w:r w:rsidRPr="00A243F7">
        <w:rPr>
          <w:rFonts w:ascii="Times New Roman" w:eastAsia="Times New Roman" w:hAnsi="Times New Roman" w:cs="Times New Roman"/>
        </w:rPr>
        <w:t>dsDNA</w:t>
      </w:r>
      <w:proofErr w:type="gramEnd"/>
      <w:r w:rsidRPr="00A243F7">
        <w:rPr>
          <w:rFonts w:ascii="Times New Roman" w:eastAsia="Times New Roman" w:hAnsi="Times New Roman" w:cs="Times New Roman"/>
        </w:rPr>
        <w:t xml:space="preserve">, and other autoantibodies with low complement levels, confirming overlap syndrome (mixed connective tissue disease). Following corticosteroids and azathioprine, the patient demonstrated marked clinical and laboratory improvement. This case highlights the diagnostic challenge of distinguishing tuberculous pericarditis from autoimmune serositis in TB-endemic settings. A comprehensive evaluation is essential when microbiological evidence is </w:t>
      </w:r>
      <w:proofErr w:type="gramStart"/>
      <w:r w:rsidRPr="00A243F7">
        <w:rPr>
          <w:rFonts w:ascii="Times New Roman" w:eastAsia="Times New Roman" w:hAnsi="Times New Roman" w:cs="Times New Roman"/>
        </w:rPr>
        <w:t>lacking</w:t>
      </w:r>
      <w:proofErr w:type="gramEnd"/>
      <w:r w:rsidRPr="00A243F7">
        <w:rPr>
          <w:rFonts w:ascii="Times New Roman" w:eastAsia="Times New Roman" w:hAnsi="Times New Roman" w:cs="Times New Roman"/>
        </w:rPr>
        <w:t xml:space="preserve"> or patients fail to respond to empirical anti-tuberculosis therapy.</w:t>
      </w:r>
    </w:p>
    <w:p w14:paraId="57FB797F" w14:textId="7A2B281F" w:rsidR="00A243F7" w:rsidRPr="00A243F7" w:rsidRDefault="00A243F7" w:rsidP="00A243F7">
      <w:pPr>
        <w:spacing w:after="0" w:line="240" w:lineRule="auto"/>
        <w:rPr>
          <w:rFonts w:ascii="Times New Roman" w:eastAsia="Times New Roman" w:hAnsi="Times New Roman" w:cs="Times New Roman"/>
        </w:rPr>
      </w:pPr>
      <w:r w:rsidRPr="00A243F7">
        <w:rPr>
          <w:rFonts w:ascii="Times New Roman" w:eastAsia="Times New Roman" w:hAnsi="Times New Roman" w:cs="Times New Roman"/>
          <w:b/>
          <w:bCs/>
        </w:rPr>
        <w:t xml:space="preserve">Keywords: </w:t>
      </w:r>
      <w:r w:rsidRPr="00A243F7">
        <w:rPr>
          <w:rFonts w:ascii="Times New Roman" w:eastAsia="Times New Roman" w:hAnsi="Times New Roman" w:cs="Times New Roman"/>
        </w:rPr>
        <w:t>Overlap syndrome, Mixed connective tissue disease, Pericardial effusion, Tuberculous pericarditis</w:t>
      </w:r>
    </w:p>
    <w:p w14:paraId="11856749" w14:textId="77777777" w:rsidR="00A243F7" w:rsidRPr="00BD79F6" w:rsidRDefault="00A243F7" w:rsidP="00A243F7">
      <w:pPr>
        <w:spacing w:after="0"/>
        <w:jc w:val="both"/>
        <w:rPr>
          <w:rFonts w:ascii="Times New Roman" w:hAnsi="Times New Roman" w:cs="Times New Roman"/>
          <w:b/>
          <w:bCs/>
          <w:sz w:val="20"/>
          <w:szCs w:val="20"/>
        </w:rPr>
      </w:pPr>
      <w:r w:rsidRPr="00BD79F6">
        <w:rPr>
          <w:rFonts w:ascii="Times New Roman" w:hAnsi="Times New Roman" w:cs="Times New Roman"/>
          <w:b/>
          <w:bCs/>
          <w:sz w:val="20"/>
          <w:szCs w:val="20"/>
        </w:rPr>
        <w:t xml:space="preserve">How to cite this: </w:t>
      </w:r>
    </w:p>
    <w:p w14:paraId="45D814B1" w14:textId="77777777" w:rsidR="00A243F7" w:rsidRPr="00BD79F6" w:rsidRDefault="00A243F7" w:rsidP="00A243F7">
      <w:pPr>
        <w:spacing w:after="0"/>
        <w:jc w:val="both"/>
        <w:rPr>
          <w:rFonts w:ascii="Times New Roman" w:hAnsi="Times New Roman" w:cs="Times New Roman"/>
          <w:sz w:val="20"/>
          <w:szCs w:val="20"/>
        </w:rPr>
      </w:pPr>
      <w:proofErr w:type="spellStart"/>
      <w:r w:rsidRPr="00A243F7">
        <w:rPr>
          <w:rFonts w:ascii="Times New Roman" w:hAnsi="Times New Roman" w:cs="Times New Roman"/>
          <w:sz w:val="20"/>
          <w:szCs w:val="20"/>
        </w:rPr>
        <w:t>Bachlani</w:t>
      </w:r>
      <w:proofErr w:type="spellEnd"/>
      <w:r w:rsidRPr="00A243F7">
        <w:rPr>
          <w:rFonts w:ascii="Times New Roman" w:hAnsi="Times New Roman" w:cs="Times New Roman"/>
          <w:sz w:val="20"/>
          <w:szCs w:val="20"/>
        </w:rPr>
        <w:t xml:space="preserve"> A, Ghauri I, Riaz U. Overlap syndrome; the actual cause of a presumed TB pericardial effusion- A case report.</w:t>
      </w:r>
      <w:r w:rsidRPr="00BD79F6">
        <w:rPr>
          <w:rFonts w:ascii="Times New Roman" w:hAnsi="Times New Roman" w:cs="Times New Roman"/>
          <w:sz w:val="20"/>
          <w:szCs w:val="20"/>
        </w:rPr>
        <w:t xml:space="preserve"> </w:t>
      </w:r>
      <w:r>
        <w:rPr>
          <w:rFonts w:ascii="Times New Roman" w:hAnsi="Times New Roman" w:cs="Times New Roman"/>
          <w:sz w:val="20"/>
          <w:szCs w:val="20"/>
        </w:rPr>
        <w:t>J Pak Soc Intern Med. 2026;7(3</w:t>
      </w:r>
      <w:r w:rsidRPr="00BD79F6">
        <w:rPr>
          <w:rFonts w:ascii="Times New Roman" w:hAnsi="Times New Roman" w:cs="Times New Roman"/>
          <w:sz w:val="20"/>
          <w:szCs w:val="20"/>
        </w:rPr>
        <w:t>):</w:t>
      </w:r>
    </w:p>
    <w:p w14:paraId="0D9E947C" w14:textId="1F9EE088" w:rsidR="00A243F7" w:rsidRPr="00BD79F6" w:rsidRDefault="00A243F7" w:rsidP="00A243F7">
      <w:pPr>
        <w:spacing w:after="0"/>
        <w:jc w:val="both"/>
        <w:rPr>
          <w:rFonts w:ascii="Times New Roman" w:hAnsi="Times New Roman" w:cs="Times New Roman"/>
          <w:sz w:val="20"/>
          <w:szCs w:val="20"/>
          <w:u w:val="single"/>
        </w:rPr>
      </w:pPr>
      <w:r w:rsidRPr="00BD79F6">
        <w:rPr>
          <w:rFonts w:ascii="Times New Roman" w:hAnsi="Times New Roman" w:cs="Times New Roman"/>
          <w:b/>
          <w:bCs/>
          <w:sz w:val="20"/>
          <w:szCs w:val="20"/>
        </w:rPr>
        <w:t>Corresponding Author:</w:t>
      </w:r>
      <w:r w:rsidRPr="00BD79F6">
        <w:rPr>
          <w:rFonts w:ascii="Times New Roman" w:hAnsi="Times New Roman" w:cs="Times New Roman"/>
          <w:sz w:val="20"/>
          <w:szCs w:val="20"/>
        </w:rPr>
        <w:t xml:space="preserve"> Dr. </w:t>
      </w:r>
      <w:r w:rsidR="0081653B">
        <w:rPr>
          <w:rFonts w:ascii="Times New Roman" w:hAnsi="Times New Roman" w:cs="Times New Roman"/>
          <w:sz w:val="20"/>
          <w:szCs w:val="20"/>
        </w:rPr>
        <w:t xml:space="preserve">Alma </w:t>
      </w:r>
      <w:proofErr w:type="spellStart"/>
      <w:r w:rsidR="0081653B">
        <w:rPr>
          <w:rFonts w:ascii="Times New Roman" w:hAnsi="Times New Roman" w:cs="Times New Roman"/>
          <w:sz w:val="20"/>
          <w:szCs w:val="20"/>
        </w:rPr>
        <w:t>Bachlani</w:t>
      </w:r>
      <w:proofErr w:type="spellEnd"/>
      <w:r w:rsidRPr="00BD79F6">
        <w:rPr>
          <w:rFonts w:ascii="Times New Roman" w:hAnsi="Times New Roman" w:cs="Times New Roman"/>
          <w:sz w:val="20"/>
          <w:szCs w:val="20"/>
        </w:rPr>
        <w:tab/>
      </w:r>
      <w:r w:rsidRPr="00BD79F6">
        <w:rPr>
          <w:rFonts w:ascii="Times New Roman" w:hAnsi="Times New Roman" w:cs="Times New Roman"/>
          <w:sz w:val="20"/>
          <w:szCs w:val="20"/>
        </w:rPr>
        <w:tab/>
      </w:r>
      <w:r w:rsidRPr="00BD79F6">
        <w:rPr>
          <w:rFonts w:ascii="Times New Roman" w:hAnsi="Times New Roman" w:cs="Times New Roman"/>
          <w:b/>
          <w:bCs/>
          <w:sz w:val="20"/>
          <w:szCs w:val="20"/>
        </w:rPr>
        <w:t>Email:</w:t>
      </w:r>
      <w:r w:rsidRPr="00BD79F6">
        <w:rPr>
          <w:rFonts w:ascii="Times New Roman" w:hAnsi="Times New Roman" w:cs="Times New Roman"/>
          <w:sz w:val="20"/>
          <w:szCs w:val="20"/>
        </w:rPr>
        <w:t xml:space="preserve"> </w:t>
      </w:r>
      <w:hyperlink r:id="rId8" w:history="1">
        <w:r w:rsidRPr="009D6900">
          <w:rPr>
            <w:rStyle w:val="Hyperlink"/>
            <w:rFonts w:ascii="Times New Roman" w:hAnsi="Times New Roman" w:cs="Times New Roman"/>
            <w:sz w:val="20"/>
            <w:szCs w:val="20"/>
            <w:lang w:val="en"/>
          </w:rPr>
          <w:t>dr.alma_bachlani@outlook.com</w:t>
        </w:r>
      </w:hyperlink>
    </w:p>
    <w:p w14:paraId="17B305C8" w14:textId="672A60A8" w:rsidR="00A243F7" w:rsidRPr="00BD79F6" w:rsidRDefault="00A243F7" w:rsidP="00A243F7">
      <w:pPr>
        <w:spacing w:after="0"/>
        <w:jc w:val="both"/>
        <w:rPr>
          <w:rFonts w:ascii="Times New Roman" w:hAnsi="Times New Roman" w:cs="Times New Roman"/>
          <w:b/>
          <w:bCs/>
          <w:sz w:val="20"/>
          <w:szCs w:val="20"/>
        </w:rPr>
      </w:pPr>
      <w:r w:rsidRPr="00BD79F6">
        <w:rPr>
          <w:rFonts w:ascii="Times New Roman" w:hAnsi="Times New Roman" w:cs="Times New Roman"/>
          <w:b/>
          <w:bCs/>
          <w:sz w:val="20"/>
          <w:szCs w:val="20"/>
        </w:rPr>
        <w:t xml:space="preserve">Received: </w:t>
      </w:r>
      <w:r w:rsidR="00795BE6">
        <w:rPr>
          <w:rFonts w:ascii="Times New Roman" w:hAnsi="Times New Roman" w:cs="Times New Roman"/>
          <w:b/>
          <w:bCs/>
          <w:sz w:val="20"/>
          <w:szCs w:val="20"/>
        </w:rPr>
        <w:t>15-01-2026</w:t>
      </w:r>
      <w:r w:rsidRPr="00BD79F6">
        <w:rPr>
          <w:rFonts w:ascii="Times New Roman" w:hAnsi="Times New Roman" w:cs="Times New Roman"/>
          <w:b/>
          <w:bCs/>
          <w:sz w:val="20"/>
          <w:szCs w:val="20"/>
        </w:rPr>
        <w:tab/>
      </w:r>
      <w:r w:rsidRPr="00BD79F6">
        <w:rPr>
          <w:rFonts w:ascii="Times New Roman" w:hAnsi="Times New Roman" w:cs="Times New Roman"/>
          <w:b/>
          <w:bCs/>
          <w:sz w:val="20"/>
          <w:szCs w:val="20"/>
        </w:rPr>
        <w:tab/>
        <w:t>Revised:</w:t>
      </w:r>
      <w:r w:rsidR="00795BE6">
        <w:rPr>
          <w:rFonts w:ascii="Times New Roman" w:hAnsi="Times New Roman" w:cs="Times New Roman"/>
          <w:b/>
          <w:bCs/>
          <w:sz w:val="20"/>
          <w:szCs w:val="20"/>
        </w:rPr>
        <w:t xml:space="preserve"> 30-05-2026</w:t>
      </w:r>
      <w:r w:rsidRPr="00BD79F6">
        <w:rPr>
          <w:rFonts w:ascii="Times New Roman" w:hAnsi="Times New Roman" w:cs="Times New Roman"/>
          <w:b/>
          <w:bCs/>
          <w:sz w:val="20"/>
          <w:szCs w:val="20"/>
        </w:rPr>
        <w:tab/>
        <w:t xml:space="preserve">Accepted: </w:t>
      </w:r>
      <w:r w:rsidR="00116DC5">
        <w:rPr>
          <w:rFonts w:ascii="Times New Roman" w:hAnsi="Times New Roman" w:cs="Times New Roman"/>
          <w:b/>
          <w:bCs/>
          <w:sz w:val="20"/>
          <w:szCs w:val="20"/>
        </w:rPr>
        <w:t>12-08-2026</w:t>
      </w:r>
    </w:p>
    <w:p w14:paraId="2DB984D0" w14:textId="5424EF97" w:rsidR="00F377D9" w:rsidRPr="00A243F7" w:rsidRDefault="00A243F7" w:rsidP="00A243F7">
      <w:pPr>
        <w:spacing w:after="0"/>
        <w:rPr>
          <w:rFonts w:ascii="Times New Roman" w:hAnsi="Times New Roman" w:cs="Times New Roman"/>
          <w:b/>
          <w:u w:val="single"/>
        </w:rPr>
      </w:pPr>
      <w:r w:rsidRPr="00BD79F6">
        <w:rPr>
          <w:rFonts w:ascii="Times New Roman" w:hAnsi="Times New Roman" w:cs="Times New Roman"/>
          <w:b/>
          <w:bCs/>
          <w:sz w:val="20"/>
          <w:szCs w:val="20"/>
        </w:rPr>
        <w:t>DOI:</w:t>
      </w:r>
      <w:r w:rsidRPr="00BD79F6">
        <w:rPr>
          <w:rFonts w:ascii="Times New Roman" w:hAnsi="Times New Roman" w:cs="Times New Roman"/>
          <w:sz w:val="20"/>
          <w:szCs w:val="20"/>
        </w:rPr>
        <w:t xml:space="preserve"> </w:t>
      </w:r>
      <w:hyperlink r:id="rId9" w:history="1">
        <w:r w:rsidRPr="002D1D8E">
          <w:rPr>
            <w:rStyle w:val="Hyperlink"/>
            <w:rFonts w:ascii="Times New Roman" w:hAnsi="Times New Roman" w:cs="Times New Roman"/>
            <w:sz w:val="20"/>
            <w:szCs w:val="20"/>
            <w:lang w:val="en"/>
          </w:rPr>
          <w:t>https://doi.org/10.70302/jpsim.v7i3.26</w:t>
        </w:r>
        <w:r w:rsidR="00816D89">
          <w:rPr>
            <w:rStyle w:val="Hyperlink"/>
            <w:rFonts w:ascii="Times New Roman" w:hAnsi="Times New Roman" w:cs="Times New Roman"/>
            <w:sz w:val="20"/>
            <w:szCs w:val="20"/>
            <w:lang w:val="en"/>
          </w:rPr>
          <w:t>50</w:t>
        </w:r>
      </w:hyperlink>
    </w:p>
    <w:p w14:paraId="71CDC7FA" w14:textId="77777777" w:rsidR="00F377D9" w:rsidRPr="00A243F7" w:rsidRDefault="00F377D9" w:rsidP="00A243F7">
      <w:pPr>
        <w:spacing w:after="0"/>
        <w:rPr>
          <w:rFonts w:ascii="Times New Roman" w:hAnsi="Times New Roman" w:cs="Times New Roman"/>
          <w:b/>
          <w:u w:val="single"/>
        </w:rPr>
      </w:pPr>
    </w:p>
    <w:p w14:paraId="51E26226" w14:textId="0506C074" w:rsidR="00066BDB" w:rsidRPr="00A243F7" w:rsidRDefault="00A243F7" w:rsidP="00A243F7">
      <w:pPr>
        <w:spacing w:after="0"/>
        <w:rPr>
          <w:rFonts w:ascii="Times New Roman" w:hAnsi="Times New Roman" w:cs="Times New Roman"/>
          <w:b/>
        </w:rPr>
      </w:pPr>
      <w:r>
        <w:rPr>
          <w:rFonts w:ascii="Times New Roman" w:hAnsi="Times New Roman" w:cs="Times New Roman"/>
          <w:b/>
        </w:rPr>
        <w:t>Introduction</w:t>
      </w:r>
    </w:p>
    <w:p w14:paraId="74DC209F" w14:textId="339A498A" w:rsidR="00835ECB" w:rsidRPr="00A243F7" w:rsidRDefault="00DC1C40" w:rsidP="00A243F7">
      <w:pPr>
        <w:spacing w:after="0"/>
        <w:jc w:val="both"/>
        <w:rPr>
          <w:rFonts w:ascii="Times New Roman" w:hAnsi="Times New Roman" w:cs="Times New Roman"/>
          <w:vertAlign w:val="superscript"/>
        </w:rPr>
      </w:pPr>
      <w:r w:rsidRPr="00A243F7">
        <w:rPr>
          <w:rFonts w:ascii="Times New Roman" w:hAnsi="Times New Roman" w:cs="Times New Roman"/>
        </w:rPr>
        <w:t xml:space="preserve">Autoimmune diseases are a complex form of </w:t>
      </w:r>
      <w:proofErr w:type="gramStart"/>
      <w:r w:rsidRPr="00A243F7">
        <w:rPr>
          <w:rFonts w:ascii="Times New Roman" w:hAnsi="Times New Roman" w:cs="Times New Roman"/>
        </w:rPr>
        <w:t>diseases</w:t>
      </w:r>
      <w:proofErr w:type="gramEnd"/>
      <w:r w:rsidRPr="00A243F7">
        <w:rPr>
          <w:rFonts w:ascii="Times New Roman" w:hAnsi="Times New Roman" w:cs="Times New Roman"/>
        </w:rPr>
        <w:t xml:space="preserve"> that present with the involvement of several organs in one disease. Autoantibodies are physiologically present in our body; however, excessive production of autoantibodies can lead to autoimmune disorders</w:t>
      </w:r>
      <w:r w:rsidR="00066BDB" w:rsidRPr="00A243F7">
        <w:rPr>
          <w:rFonts w:ascii="Times New Roman" w:hAnsi="Times New Roman" w:cs="Times New Roman"/>
        </w:rPr>
        <w:t>.</w:t>
      </w:r>
      <w:r w:rsidR="00835ECB" w:rsidRPr="00A243F7">
        <w:rPr>
          <w:rFonts w:ascii="Times New Roman" w:hAnsi="Times New Roman" w:cs="Times New Roman"/>
          <w:b/>
          <w:vertAlign w:val="superscript"/>
        </w:rPr>
        <w:t>1</w:t>
      </w:r>
      <w:r w:rsidR="00066BDB" w:rsidRPr="00A243F7">
        <w:rPr>
          <w:rFonts w:ascii="Times New Roman" w:hAnsi="Times New Roman" w:cs="Times New Roman"/>
        </w:rPr>
        <w:t xml:space="preserve"> Some patients will not only have a single disease due to which the </w:t>
      </w:r>
      <w:r w:rsidR="00835ECB" w:rsidRPr="00A243F7">
        <w:rPr>
          <w:rFonts w:ascii="Times New Roman" w:hAnsi="Times New Roman" w:cs="Times New Roman"/>
        </w:rPr>
        <w:t>concept of overlap syndrome was established. Overlap syndrome is where symptoms from two or more autoimmune conditions are identified in the same patient</w:t>
      </w:r>
      <w:r w:rsidR="00835ECB" w:rsidRPr="00A243F7">
        <w:rPr>
          <w:rFonts w:ascii="Times New Roman" w:hAnsi="Times New Roman" w:cs="Times New Roman"/>
          <w:vertAlign w:val="superscript"/>
        </w:rPr>
        <w:t>.</w:t>
      </w:r>
      <w:r w:rsidR="00A10692" w:rsidRPr="00A243F7">
        <w:rPr>
          <w:rFonts w:ascii="Times New Roman" w:hAnsi="Times New Roman" w:cs="Times New Roman"/>
          <w:vertAlign w:val="superscript"/>
        </w:rPr>
        <w:t>2</w:t>
      </w:r>
      <w:r w:rsidR="006D3DC5" w:rsidRPr="00A243F7">
        <w:rPr>
          <w:rFonts w:ascii="Times New Roman" w:hAnsi="Times New Roman" w:cs="Times New Roman"/>
          <w:vertAlign w:val="superscript"/>
        </w:rPr>
        <w:t xml:space="preserve"> </w:t>
      </w:r>
    </w:p>
    <w:p w14:paraId="4103F30C" w14:textId="1695BB77" w:rsidR="006D3DC5" w:rsidRPr="00A243F7" w:rsidRDefault="006D3DC5" w:rsidP="00A243F7">
      <w:pPr>
        <w:spacing w:after="0"/>
        <w:jc w:val="both"/>
        <w:rPr>
          <w:rFonts w:ascii="Times New Roman" w:hAnsi="Times New Roman" w:cs="Times New Roman"/>
        </w:rPr>
      </w:pPr>
      <w:r w:rsidRPr="00A243F7">
        <w:rPr>
          <w:rFonts w:ascii="Times New Roman" w:hAnsi="Times New Roman" w:cs="Times New Roman"/>
        </w:rPr>
        <w:t>Autoimmune rheumatic diseases are now widely recognized to also involve cardiovascular manifestations. In some patients, these manifestations may even serve as the initial indication of an underlying rheumatological disorder. The range of cardiovascular symptoms linked to rheumatic diseases is quite extensive, as these disorders can directly impact the myocardium, cardiac valves, pericardium, conduction system, and vasculature.</w:t>
      </w:r>
      <w:r w:rsidRPr="00A243F7">
        <w:rPr>
          <w:rFonts w:ascii="Times New Roman" w:hAnsi="Times New Roman" w:cs="Times New Roman"/>
          <w:vertAlign w:val="superscript"/>
        </w:rPr>
        <w:t xml:space="preserve"> 3</w:t>
      </w:r>
    </w:p>
    <w:p w14:paraId="134E1CFF" w14:textId="1BCA527E" w:rsidR="004841F1" w:rsidRPr="00A243F7" w:rsidRDefault="005E5545" w:rsidP="00A243F7">
      <w:pPr>
        <w:spacing w:after="0"/>
        <w:jc w:val="both"/>
        <w:rPr>
          <w:rFonts w:ascii="Times New Roman" w:hAnsi="Times New Roman" w:cs="Times New Roman"/>
        </w:rPr>
      </w:pPr>
      <w:r w:rsidRPr="00A243F7">
        <w:rPr>
          <w:rFonts w:ascii="Times New Roman" w:hAnsi="Times New Roman" w:cs="Times New Roman"/>
        </w:rPr>
        <w:t xml:space="preserve">According to the </w:t>
      </w:r>
      <w:proofErr w:type="gramStart"/>
      <w:r w:rsidRPr="00A243F7">
        <w:rPr>
          <w:rFonts w:ascii="Times New Roman" w:hAnsi="Times New Roman" w:cs="Times New Roman"/>
        </w:rPr>
        <w:t>researches</w:t>
      </w:r>
      <w:proofErr w:type="gramEnd"/>
      <w:r w:rsidRPr="00A243F7">
        <w:rPr>
          <w:rFonts w:ascii="Times New Roman" w:hAnsi="Times New Roman" w:cs="Times New Roman"/>
        </w:rPr>
        <w:t xml:space="preserve"> cardiac manifestations with relation to MCTD and its related diseases are present depending on its nature of severity, onset and physical evaluation. Abnormalities include acute and chronic pericarditis with or without effusions, mitral valve prolapse,</w:t>
      </w:r>
      <w:r w:rsidR="006907E7" w:rsidRPr="00A243F7">
        <w:rPr>
          <w:rFonts w:ascii="Times New Roman" w:hAnsi="Times New Roman" w:cs="Times New Roman"/>
        </w:rPr>
        <w:t xml:space="preserve"> intimal</w:t>
      </w:r>
      <w:r w:rsidRPr="00A243F7">
        <w:rPr>
          <w:rFonts w:ascii="Times New Roman" w:hAnsi="Times New Roman" w:cs="Times New Roman"/>
        </w:rPr>
        <w:t xml:space="preserve"> hyperplasia of coronary </w:t>
      </w:r>
      <w:r w:rsidR="00C5031C" w:rsidRPr="00A243F7">
        <w:rPr>
          <w:rFonts w:ascii="Times New Roman" w:hAnsi="Times New Roman" w:cs="Times New Roman"/>
        </w:rPr>
        <w:t>arteries,</w:t>
      </w:r>
      <w:r w:rsidRPr="00A243F7">
        <w:rPr>
          <w:rFonts w:ascii="Times New Roman" w:hAnsi="Times New Roman" w:cs="Times New Roman"/>
        </w:rPr>
        <w:t xml:space="preserve"> myocarditis and pulmonary hypertensio</w:t>
      </w:r>
      <w:r w:rsidR="00FF6FD1" w:rsidRPr="00A243F7">
        <w:rPr>
          <w:rFonts w:ascii="Times New Roman" w:hAnsi="Times New Roman" w:cs="Times New Roman"/>
        </w:rPr>
        <w:t>n.</w:t>
      </w:r>
      <w:r w:rsidR="008959CD" w:rsidRPr="00A243F7">
        <w:rPr>
          <w:rFonts w:ascii="Times New Roman" w:hAnsi="Times New Roman" w:cs="Times New Roman"/>
          <w:b/>
          <w:vertAlign w:val="superscript"/>
        </w:rPr>
        <w:t>4</w:t>
      </w:r>
      <w:r w:rsidR="00C5031C" w:rsidRPr="00A243F7">
        <w:rPr>
          <w:rFonts w:ascii="Times New Roman" w:hAnsi="Times New Roman" w:cs="Times New Roman"/>
        </w:rPr>
        <w:t xml:space="preserve"> P</w:t>
      </w:r>
      <w:r w:rsidR="00E36FC0" w:rsidRPr="00A243F7">
        <w:rPr>
          <w:rFonts w:ascii="Times New Roman" w:hAnsi="Times New Roman" w:cs="Times New Roman"/>
        </w:rPr>
        <w:t xml:space="preserve">ericarditis is one of the </w:t>
      </w:r>
      <w:r w:rsidR="00C5031C" w:rsidRPr="00A243F7">
        <w:rPr>
          <w:rFonts w:ascii="Times New Roman" w:hAnsi="Times New Roman" w:cs="Times New Roman"/>
        </w:rPr>
        <w:t>cardiac finding</w:t>
      </w:r>
      <w:r w:rsidR="00FF6FD1" w:rsidRPr="00A243F7">
        <w:rPr>
          <w:rFonts w:ascii="Times New Roman" w:hAnsi="Times New Roman" w:cs="Times New Roman"/>
        </w:rPr>
        <w:t>s</w:t>
      </w:r>
      <w:r w:rsidR="00C5031C" w:rsidRPr="00A243F7">
        <w:rPr>
          <w:rFonts w:ascii="Times New Roman" w:hAnsi="Times New Roman" w:cs="Times New Roman"/>
        </w:rPr>
        <w:t xml:space="preserve"> in MCTD.</w:t>
      </w:r>
      <w:r w:rsidR="008959CD" w:rsidRPr="00A243F7">
        <w:rPr>
          <w:rFonts w:ascii="Times New Roman" w:hAnsi="Times New Roman" w:cs="Times New Roman"/>
          <w:vertAlign w:val="superscript"/>
        </w:rPr>
        <w:t>5</w:t>
      </w:r>
      <w:r w:rsidR="00C5031C" w:rsidRPr="00A243F7">
        <w:rPr>
          <w:rFonts w:ascii="Times New Roman" w:hAnsi="Times New Roman" w:cs="Times New Roman"/>
        </w:rPr>
        <w:t xml:space="preserve"> </w:t>
      </w:r>
      <w:r w:rsidR="00FE6B1D" w:rsidRPr="00A243F7">
        <w:rPr>
          <w:rFonts w:ascii="Times New Roman" w:hAnsi="Times New Roman" w:cs="Times New Roman"/>
        </w:rPr>
        <w:t>Our case report</w:t>
      </w:r>
      <w:r w:rsidR="00E36FC0" w:rsidRPr="00A243F7">
        <w:rPr>
          <w:rFonts w:ascii="Times New Roman" w:hAnsi="Times New Roman" w:cs="Times New Roman"/>
        </w:rPr>
        <w:t xml:space="preserve"> focuses on the dilemma of suspecting </w:t>
      </w:r>
      <w:r w:rsidR="00FE6B1D" w:rsidRPr="00A243F7">
        <w:rPr>
          <w:rFonts w:ascii="Times New Roman" w:hAnsi="Times New Roman" w:cs="Times New Roman"/>
        </w:rPr>
        <w:t xml:space="preserve">and treating </w:t>
      </w:r>
      <w:r w:rsidR="00FF6FD1" w:rsidRPr="00A243F7">
        <w:rPr>
          <w:rFonts w:ascii="Times New Roman" w:hAnsi="Times New Roman" w:cs="Times New Roman"/>
        </w:rPr>
        <w:t>p</w:t>
      </w:r>
      <w:r w:rsidR="00FE6B1D" w:rsidRPr="00A243F7">
        <w:rPr>
          <w:rFonts w:ascii="Times New Roman" w:hAnsi="Times New Roman" w:cs="Times New Roman"/>
        </w:rPr>
        <w:t xml:space="preserve">ericardial </w:t>
      </w:r>
      <w:r w:rsidR="004841F1" w:rsidRPr="00A243F7">
        <w:rPr>
          <w:rFonts w:ascii="Times New Roman" w:hAnsi="Times New Roman" w:cs="Times New Roman"/>
        </w:rPr>
        <w:t xml:space="preserve">effusion </w:t>
      </w:r>
      <w:r w:rsidR="00FE6B1D" w:rsidRPr="00A243F7">
        <w:rPr>
          <w:rFonts w:ascii="Times New Roman" w:hAnsi="Times New Roman" w:cs="Times New Roman"/>
        </w:rPr>
        <w:t>as</w:t>
      </w:r>
      <w:r w:rsidR="00FF6FD1" w:rsidRPr="00A243F7">
        <w:rPr>
          <w:rFonts w:ascii="Times New Roman" w:hAnsi="Times New Roman" w:cs="Times New Roman"/>
        </w:rPr>
        <w:t xml:space="preserve"> a presumed manifestation of</w:t>
      </w:r>
      <w:r w:rsidR="00FE6B1D" w:rsidRPr="00A243F7">
        <w:rPr>
          <w:rFonts w:ascii="Times New Roman" w:hAnsi="Times New Roman" w:cs="Times New Roman"/>
        </w:rPr>
        <w:t xml:space="preserve"> </w:t>
      </w:r>
      <w:r w:rsidR="00FF6FD1" w:rsidRPr="00A243F7">
        <w:rPr>
          <w:rFonts w:ascii="Times New Roman" w:hAnsi="Times New Roman" w:cs="Times New Roman"/>
        </w:rPr>
        <w:t>tuberculosis</w:t>
      </w:r>
      <w:r w:rsidR="00FE6B1D" w:rsidRPr="00A243F7">
        <w:rPr>
          <w:rFonts w:ascii="Times New Roman" w:hAnsi="Times New Roman" w:cs="Times New Roman"/>
        </w:rPr>
        <w:t xml:space="preserve"> which i</w:t>
      </w:r>
      <w:r w:rsidR="00FF6FD1" w:rsidRPr="00A243F7">
        <w:rPr>
          <w:rFonts w:ascii="Times New Roman" w:hAnsi="Times New Roman" w:cs="Times New Roman"/>
        </w:rPr>
        <w:t>nstead</w:t>
      </w:r>
      <w:r w:rsidR="00FE6B1D" w:rsidRPr="00A243F7">
        <w:rPr>
          <w:rFonts w:ascii="Times New Roman" w:hAnsi="Times New Roman" w:cs="Times New Roman"/>
        </w:rPr>
        <w:t xml:space="preserve"> </w:t>
      </w:r>
      <w:r w:rsidR="00FF6FD1" w:rsidRPr="00A243F7">
        <w:rPr>
          <w:rFonts w:ascii="Times New Roman" w:hAnsi="Times New Roman" w:cs="Times New Roman"/>
        </w:rPr>
        <w:t>was a</w:t>
      </w:r>
      <w:r w:rsidR="00FE6B1D" w:rsidRPr="00A243F7">
        <w:rPr>
          <w:rFonts w:ascii="Times New Roman" w:hAnsi="Times New Roman" w:cs="Times New Roman"/>
        </w:rPr>
        <w:t xml:space="preserve"> feature of </w:t>
      </w:r>
      <w:r w:rsidR="004841F1" w:rsidRPr="00A243F7">
        <w:rPr>
          <w:rFonts w:ascii="Times New Roman" w:hAnsi="Times New Roman" w:cs="Times New Roman"/>
        </w:rPr>
        <w:t>overlap syndrome.</w:t>
      </w:r>
    </w:p>
    <w:p w14:paraId="1B86806B" w14:textId="77777777" w:rsidR="001D7B7A" w:rsidRPr="00A243F7" w:rsidRDefault="001D7B7A" w:rsidP="00A243F7">
      <w:pPr>
        <w:spacing w:after="0"/>
        <w:jc w:val="both"/>
        <w:rPr>
          <w:rFonts w:ascii="Times New Roman" w:hAnsi="Times New Roman" w:cs="Times New Roman"/>
          <w:b/>
          <w:u w:val="single"/>
        </w:rPr>
      </w:pPr>
    </w:p>
    <w:p w14:paraId="11F94DA9" w14:textId="77777777" w:rsidR="002A0A77" w:rsidRPr="00A243F7" w:rsidRDefault="002A0A77" w:rsidP="00A243F7">
      <w:pPr>
        <w:spacing w:after="0"/>
        <w:jc w:val="both"/>
        <w:rPr>
          <w:rFonts w:ascii="Times New Roman" w:hAnsi="Times New Roman" w:cs="Times New Roman"/>
          <w:b/>
        </w:rPr>
      </w:pPr>
      <w:r w:rsidRPr="00A243F7">
        <w:rPr>
          <w:rFonts w:ascii="Times New Roman" w:hAnsi="Times New Roman" w:cs="Times New Roman"/>
          <w:b/>
        </w:rPr>
        <w:t>Case report</w:t>
      </w:r>
    </w:p>
    <w:p w14:paraId="2424F622" w14:textId="57199439" w:rsidR="002A0A77" w:rsidRPr="00A243F7" w:rsidRDefault="00FF6FD1" w:rsidP="00A243F7">
      <w:pPr>
        <w:spacing w:after="0"/>
        <w:jc w:val="both"/>
        <w:rPr>
          <w:rFonts w:ascii="Times New Roman" w:hAnsi="Times New Roman" w:cs="Times New Roman"/>
        </w:rPr>
      </w:pPr>
      <w:r w:rsidRPr="00A243F7">
        <w:rPr>
          <w:rFonts w:ascii="Times New Roman" w:hAnsi="Times New Roman" w:cs="Times New Roman"/>
        </w:rPr>
        <w:t>A 23-year-old</w:t>
      </w:r>
      <w:r w:rsidR="00E36FC0" w:rsidRPr="00A243F7">
        <w:rPr>
          <w:rFonts w:ascii="Times New Roman" w:hAnsi="Times New Roman" w:cs="Times New Roman"/>
        </w:rPr>
        <w:t xml:space="preserve"> female, unmarried, </w:t>
      </w:r>
      <w:r w:rsidRPr="00A243F7">
        <w:rPr>
          <w:rFonts w:ascii="Times New Roman" w:hAnsi="Times New Roman" w:cs="Times New Roman"/>
        </w:rPr>
        <w:t>belonging to a lower socioeconomic status</w:t>
      </w:r>
      <w:r w:rsidR="00E36FC0" w:rsidRPr="00A243F7">
        <w:rPr>
          <w:rFonts w:ascii="Times New Roman" w:hAnsi="Times New Roman" w:cs="Times New Roman"/>
        </w:rPr>
        <w:t>. She initially p</w:t>
      </w:r>
      <w:r w:rsidR="002A0A77" w:rsidRPr="00A243F7">
        <w:rPr>
          <w:rFonts w:ascii="Times New Roman" w:hAnsi="Times New Roman" w:cs="Times New Roman"/>
        </w:rPr>
        <w:t xml:space="preserve">resented </w:t>
      </w:r>
      <w:r w:rsidRPr="00A243F7">
        <w:rPr>
          <w:rFonts w:ascii="Times New Roman" w:hAnsi="Times New Roman" w:cs="Times New Roman"/>
        </w:rPr>
        <w:t>to the emergency department of a</w:t>
      </w:r>
      <w:r w:rsidR="002A0A77" w:rsidRPr="00A243F7">
        <w:rPr>
          <w:rFonts w:ascii="Times New Roman" w:hAnsi="Times New Roman" w:cs="Times New Roman"/>
        </w:rPr>
        <w:t xml:space="preserve"> tertiary care hospital with complain</w:t>
      </w:r>
      <w:r w:rsidRPr="00A243F7">
        <w:rPr>
          <w:rFonts w:ascii="Times New Roman" w:hAnsi="Times New Roman" w:cs="Times New Roman"/>
        </w:rPr>
        <w:t xml:space="preserve">ts </w:t>
      </w:r>
      <w:r w:rsidR="002A0A77" w:rsidRPr="00A243F7">
        <w:rPr>
          <w:rFonts w:ascii="Times New Roman" w:hAnsi="Times New Roman" w:cs="Times New Roman"/>
        </w:rPr>
        <w:t>of shortness of breath</w:t>
      </w:r>
      <w:r w:rsidRPr="00A243F7">
        <w:rPr>
          <w:rFonts w:ascii="Times New Roman" w:hAnsi="Times New Roman" w:cs="Times New Roman"/>
        </w:rPr>
        <w:t>,</w:t>
      </w:r>
      <w:r w:rsidR="002A0A77" w:rsidRPr="00A243F7">
        <w:rPr>
          <w:rFonts w:ascii="Times New Roman" w:hAnsi="Times New Roman" w:cs="Times New Roman"/>
        </w:rPr>
        <w:t xml:space="preserve"> </w:t>
      </w:r>
      <w:r w:rsidRPr="00A243F7">
        <w:rPr>
          <w:rFonts w:ascii="Times New Roman" w:hAnsi="Times New Roman" w:cs="Times New Roman"/>
        </w:rPr>
        <w:t xml:space="preserve">and </w:t>
      </w:r>
      <w:r w:rsidR="002A0A77" w:rsidRPr="00A243F7">
        <w:rPr>
          <w:rFonts w:ascii="Times New Roman" w:hAnsi="Times New Roman" w:cs="Times New Roman"/>
        </w:rPr>
        <w:t xml:space="preserve">chest discomfort </w:t>
      </w:r>
      <w:r w:rsidR="00E36FC0" w:rsidRPr="00A243F7">
        <w:rPr>
          <w:rFonts w:ascii="Times New Roman" w:hAnsi="Times New Roman" w:cs="Times New Roman"/>
        </w:rPr>
        <w:t>3 months ago</w:t>
      </w:r>
      <w:r w:rsidR="002A0A77" w:rsidRPr="00A243F7">
        <w:rPr>
          <w:rFonts w:ascii="Times New Roman" w:hAnsi="Times New Roman" w:cs="Times New Roman"/>
        </w:rPr>
        <w:t xml:space="preserve">, where she was diagnosed </w:t>
      </w:r>
      <w:proofErr w:type="gramStart"/>
      <w:r w:rsidRPr="00A243F7">
        <w:rPr>
          <w:rFonts w:ascii="Times New Roman" w:hAnsi="Times New Roman" w:cs="Times New Roman"/>
        </w:rPr>
        <w:t>to have</w:t>
      </w:r>
      <w:proofErr w:type="gramEnd"/>
      <w:r w:rsidR="002A0A77" w:rsidRPr="00A243F7">
        <w:rPr>
          <w:rFonts w:ascii="Times New Roman" w:hAnsi="Times New Roman" w:cs="Times New Roman"/>
        </w:rPr>
        <w:t xml:space="preserve"> severe pericardial effusion with e</w:t>
      </w:r>
      <w:r w:rsidR="00E36FC0" w:rsidRPr="00A243F7">
        <w:rPr>
          <w:rFonts w:ascii="Times New Roman" w:hAnsi="Times New Roman" w:cs="Times New Roman"/>
        </w:rPr>
        <w:t xml:space="preserve">arly signs of </w:t>
      </w:r>
      <w:r w:rsidR="00E36FC0" w:rsidRPr="00A243F7">
        <w:rPr>
          <w:rFonts w:ascii="Times New Roman" w:hAnsi="Times New Roman" w:cs="Times New Roman"/>
        </w:rPr>
        <w:lastRenderedPageBreak/>
        <w:t>cardiac tamponade. She underwent</w:t>
      </w:r>
      <w:r w:rsidR="002A0A77" w:rsidRPr="00A243F7">
        <w:rPr>
          <w:rFonts w:ascii="Times New Roman" w:hAnsi="Times New Roman" w:cs="Times New Roman"/>
        </w:rPr>
        <w:t xml:space="preserve"> </w:t>
      </w:r>
      <w:r w:rsidR="00E36FC0" w:rsidRPr="00A243F7">
        <w:rPr>
          <w:rFonts w:ascii="Times New Roman" w:hAnsi="Times New Roman" w:cs="Times New Roman"/>
        </w:rPr>
        <w:t>pericardiocent</w:t>
      </w:r>
      <w:r w:rsidRPr="00A243F7">
        <w:rPr>
          <w:rFonts w:ascii="Times New Roman" w:hAnsi="Times New Roman" w:cs="Times New Roman"/>
        </w:rPr>
        <w:t>e</w:t>
      </w:r>
      <w:r w:rsidR="00E36FC0" w:rsidRPr="00A243F7">
        <w:rPr>
          <w:rFonts w:ascii="Times New Roman" w:hAnsi="Times New Roman" w:cs="Times New Roman"/>
        </w:rPr>
        <w:t>sis.</w:t>
      </w:r>
      <w:r w:rsidRPr="00A243F7">
        <w:rPr>
          <w:rFonts w:ascii="Times New Roman" w:hAnsi="Times New Roman" w:cs="Times New Roman"/>
        </w:rPr>
        <w:t xml:space="preserve"> Pericardial f</w:t>
      </w:r>
      <w:r w:rsidR="002A0A77" w:rsidRPr="00A243F7">
        <w:rPr>
          <w:rFonts w:ascii="Times New Roman" w:hAnsi="Times New Roman" w:cs="Times New Roman"/>
        </w:rPr>
        <w:t>luid DR was done which showed raised polymorph nuclear cells, protein fluid 5710</w:t>
      </w:r>
      <w:r w:rsidRPr="00A243F7">
        <w:rPr>
          <w:rFonts w:ascii="Times New Roman" w:hAnsi="Times New Roman" w:cs="Times New Roman"/>
        </w:rPr>
        <w:t xml:space="preserve"> gm/dl, which was suggestive of an exudative etiology,</w:t>
      </w:r>
      <w:r w:rsidR="002A0A77" w:rsidRPr="00A243F7">
        <w:rPr>
          <w:rFonts w:ascii="Times New Roman" w:hAnsi="Times New Roman" w:cs="Times New Roman"/>
        </w:rPr>
        <w:t xml:space="preserve"> however</w:t>
      </w:r>
      <w:r w:rsidR="00EB585F" w:rsidRPr="00A243F7">
        <w:rPr>
          <w:rFonts w:ascii="Times New Roman" w:hAnsi="Times New Roman" w:cs="Times New Roman"/>
        </w:rPr>
        <w:t>,</w:t>
      </w:r>
      <w:r w:rsidR="002A0A77" w:rsidRPr="00A243F7">
        <w:rPr>
          <w:rFonts w:ascii="Times New Roman" w:hAnsi="Times New Roman" w:cs="Times New Roman"/>
        </w:rPr>
        <w:t xml:space="preserve"> </w:t>
      </w:r>
      <w:r w:rsidRPr="00A243F7">
        <w:rPr>
          <w:rFonts w:ascii="Times New Roman" w:hAnsi="Times New Roman" w:cs="Times New Roman"/>
        </w:rPr>
        <w:t>g</w:t>
      </w:r>
      <w:r w:rsidR="002A0A77" w:rsidRPr="00A243F7">
        <w:rPr>
          <w:rFonts w:ascii="Times New Roman" w:hAnsi="Times New Roman" w:cs="Times New Roman"/>
        </w:rPr>
        <w:t>ram Stain, AFB smear, c</w:t>
      </w:r>
      <w:r w:rsidRPr="00A243F7">
        <w:rPr>
          <w:rFonts w:ascii="Times New Roman" w:hAnsi="Times New Roman" w:cs="Times New Roman"/>
        </w:rPr>
        <w:t>ulture and</w:t>
      </w:r>
      <w:r w:rsidR="002A0A77" w:rsidRPr="00A243F7">
        <w:rPr>
          <w:rFonts w:ascii="Times New Roman" w:hAnsi="Times New Roman" w:cs="Times New Roman"/>
        </w:rPr>
        <w:t xml:space="preserve"> </w:t>
      </w:r>
      <w:r w:rsidR="00EB585F" w:rsidRPr="00A243F7">
        <w:rPr>
          <w:rFonts w:ascii="Times New Roman" w:hAnsi="Times New Roman" w:cs="Times New Roman"/>
        </w:rPr>
        <w:t>G</w:t>
      </w:r>
      <w:r w:rsidR="002A0A77" w:rsidRPr="00A243F7">
        <w:rPr>
          <w:rFonts w:ascii="Times New Roman" w:hAnsi="Times New Roman" w:cs="Times New Roman"/>
        </w:rPr>
        <w:t>ene</w:t>
      </w:r>
      <w:r w:rsidR="00EB585F" w:rsidRPr="00A243F7">
        <w:rPr>
          <w:rFonts w:ascii="Times New Roman" w:hAnsi="Times New Roman" w:cs="Times New Roman"/>
        </w:rPr>
        <w:t>X</w:t>
      </w:r>
      <w:r w:rsidR="002A0A77" w:rsidRPr="00A243F7">
        <w:rPr>
          <w:rFonts w:ascii="Times New Roman" w:hAnsi="Times New Roman" w:cs="Times New Roman"/>
        </w:rPr>
        <w:t>pert</w:t>
      </w:r>
      <w:r w:rsidRPr="00A243F7">
        <w:rPr>
          <w:rFonts w:ascii="Times New Roman" w:hAnsi="Times New Roman" w:cs="Times New Roman"/>
        </w:rPr>
        <w:t xml:space="preserve"> were negative for evidence of tuberculosis.</w:t>
      </w:r>
      <w:r w:rsidR="002A0A77" w:rsidRPr="00A243F7">
        <w:rPr>
          <w:rFonts w:ascii="Times New Roman" w:hAnsi="Times New Roman" w:cs="Times New Roman"/>
        </w:rPr>
        <w:t xml:space="preserve"> A</w:t>
      </w:r>
      <w:r w:rsidRPr="00A243F7">
        <w:rPr>
          <w:rFonts w:ascii="Times New Roman" w:hAnsi="Times New Roman" w:cs="Times New Roman"/>
        </w:rPr>
        <w:t xml:space="preserve">denosine </w:t>
      </w:r>
      <w:r w:rsidR="002A0A77" w:rsidRPr="00A243F7">
        <w:rPr>
          <w:rFonts w:ascii="Times New Roman" w:hAnsi="Times New Roman" w:cs="Times New Roman"/>
        </w:rPr>
        <w:t>D</w:t>
      </w:r>
      <w:r w:rsidRPr="00A243F7">
        <w:rPr>
          <w:rFonts w:ascii="Times New Roman" w:hAnsi="Times New Roman" w:cs="Times New Roman"/>
        </w:rPr>
        <w:t>eaminase</w:t>
      </w:r>
      <w:r w:rsidR="002A0A77" w:rsidRPr="00A243F7">
        <w:rPr>
          <w:rFonts w:ascii="Times New Roman" w:hAnsi="Times New Roman" w:cs="Times New Roman"/>
        </w:rPr>
        <w:t xml:space="preserve"> level</w:t>
      </w:r>
      <w:r w:rsidRPr="00A243F7">
        <w:rPr>
          <w:rFonts w:ascii="Times New Roman" w:hAnsi="Times New Roman" w:cs="Times New Roman"/>
        </w:rPr>
        <w:t>s</w:t>
      </w:r>
      <w:r w:rsidR="002A0A77" w:rsidRPr="00A243F7">
        <w:rPr>
          <w:rFonts w:ascii="Times New Roman" w:hAnsi="Times New Roman" w:cs="Times New Roman"/>
        </w:rPr>
        <w:t xml:space="preserve"> of 44</w:t>
      </w:r>
      <w:r w:rsidR="00EB585F" w:rsidRPr="00A243F7">
        <w:rPr>
          <w:rFonts w:ascii="Times New Roman" w:hAnsi="Times New Roman" w:cs="Times New Roman"/>
        </w:rPr>
        <w:t xml:space="preserve"> U/L (Cutoff limit 40 U/L for tuberculosis)</w:t>
      </w:r>
      <w:r w:rsidR="002A0A77" w:rsidRPr="00A243F7">
        <w:rPr>
          <w:rFonts w:ascii="Times New Roman" w:hAnsi="Times New Roman" w:cs="Times New Roman"/>
        </w:rPr>
        <w:t xml:space="preserve">. She was diagnosed as </w:t>
      </w:r>
      <w:r w:rsidR="00EB585F" w:rsidRPr="00A243F7">
        <w:rPr>
          <w:rFonts w:ascii="Times New Roman" w:hAnsi="Times New Roman" w:cs="Times New Roman"/>
        </w:rPr>
        <w:t xml:space="preserve">a </w:t>
      </w:r>
      <w:r w:rsidR="002A0A77" w:rsidRPr="00A243F7">
        <w:rPr>
          <w:rFonts w:ascii="Times New Roman" w:hAnsi="Times New Roman" w:cs="Times New Roman"/>
        </w:rPr>
        <w:t>pres</w:t>
      </w:r>
      <w:r w:rsidR="002A3627" w:rsidRPr="00A243F7">
        <w:rPr>
          <w:rFonts w:ascii="Times New Roman" w:hAnsi="Times New Roman" w:cs="Times New Roman"/>
        </w:rPr>
        <w:t>um</w:t>
      </w:r>
      <w:r w:rsidR="00EB585F" w:rsidRPr="00A243F7">
        <w:rPr>
          <w:rFonts w:ascii="Times New Roman" w:hAnsi="Times New Roman" w:cs="Times New Roman"/>
        </w:rPr>
        <w:t>ed</w:t>
      </w:r>
      <w:r w:rsidR="002A3627" w:rsidRPr="00A243F7">
        <w:rPr>
          <w:rFonts w:ascii="Times New Roman" w:hAnsi="Times New Roman" w:cs="Times New Roman"/>
        </w:rPr>
        <w:t xml:space="preserve"> case of T</w:t>
      </w:r>
      <w:r w:rsidR="00EB585F" w:rsidRPr="00A243F7">
        <w:rPr>
          <w:rFonts w:ascii="Times New Roman" w:hAnsi="Times New Roman" w:cs="Times New Roman"/>
        </w:rPr>
        <w:t>uberculosis</w:t>
      </w:r>
      <w:r w:rsidR="002A3627" w:rsidRPr="00A243F7">
        <w:rPr>
          <w:rFonts w:ascii="Times New Roman" w:hAnsi="Times New Roman" w:cs="Times New Roman"/>
        </w:rPr>
        <w:t xml:space="preserve"> and </w:t>
      </w:r>
      <w:proofErr w:type="gramStart"/>
      <w:r w:rsidR="002A3627" w:rsidRPr="00A243F7">
        <w:rPr>
          <w:rFonts w:ascii="Times New Roman" w:hAnsi="Times New Roman" w:cs="Times New Roman"/>
        </w:rPr>
        <w:t>started on</w:t>
      </w:r>
      <w:proofErr w:type="gramEnd"/>
      <w:r w:rsidR="002A3627" w:rsidRPr="00A243F7">
        <w:rPr>
          <w:rFonts w:ascii="Times New Roman" w:hAnsi="Times New Roman" w:cs="Times New Roman"/>
        </w:rPr>
        <w:t xml:space="preserve"> A</w:t>
      </w:r>
      <w:r w:rsidR="00EB585F" w:rsidRPr="00A243F7">
        <w:rPr>
          <w:rFonts w:ascii="Times New Roman" w:hAnsi="Times New Roman" w:cs="Times New Roman"/>
        </w:rPr>
        <w:t>nti</w:t>
      </w:r>
      <w:r w:rsidR="003E678D" w:rsidRPr="00A243F7">
        <w:rPr>
          <w:rFonts w:ascii="Times New Roman" w:hAnsi="Times New Roman" w:cs="Times New Roman"/>
        </w:rPr>
        <w:t>-</w:t>
      </w:r>
      <w:proofErr w:type="gramStart"/>
      <w:r w:rsidR="003E678D" w:rsidRPr="00A243F7">
        <w:rPr>
          <w:rFonts w:ascii="Times New Roman" w:hAnsi="Times New Roman" w:cs="Times New Roman"/>
        </w:rPr>
        <w:t>tuberculosis</w:t>
      </w:r>
      <w:proofErr w:type="gramEnd"/>
      <w:r w:rsidR="00EB585F" w:rsidRPr="00A243F7">
        <w:rPr>
          <w:rFonts w:ascii="Times New Roman" w:hAnsi="Times New Roman" w:cs="Times New Roman"/>
        </w:rPr>
        <w:t xml:space="preserve"> therapy (weight adjusted</w:t>
      </w:r>
      <w:r w:rsidR="002A3627" w:rsidRPr="00A243F7">
        <w:rPr>
          <w:rFonts w:ascii="Times New Roman" w:hAnsi="Times New Roman" w:cs="Times New Roman"/>
        </w:rPr>
        <w:t xml:space="preserve">) for about </w:t>
      </w:r>
      <w:r w:rsidR="00EB585F" w:rsidRPr="00A243F7">
        <w:rPr>
          <w:rFonts w:ascii="Times New Roman" w:hAnsi="Times New Roman" w:cs="Times New Roman"/>
        </w:rPr>
        <w:t>one and a half</w:t>
      </w:r>
      <w:r w:rsidR="002A0A77" w:rsidRPr="00A243F7">
        <w:rPr>
          <w:rFonts w:ascii="Times New Roman" w:hAnsi="Times New Roman" w:cs="Times New Roman"/>
        </w:rPr>
        <w:t xml:space="preserve"> </w:t>
      </w:r>
      <w:r w:rsidR="002A3627" w:rsidRPr="00A243F7">
        <w:rPr>
          <w:rFonts w:ascii="Times New Roman" w:hAnsi="Times New Roman" w:cs="Times New Roman"/>
        </w:rPr>
        <w:t>month</w:t>
      </w:r>
      <w:r w:rsidR="00EB585F" w:rsidRPr="00A243F7">
        <w:rPr>
          <w:rFonts w:ascii="Times New Roman" w:hAnsi="Times New Roman" w:cs="Times New Roman"/>
        </w:rPr>
        <w:t>s</w:t>
      </w:r>
      <w:r w:rsidR="002A0A77" w:rsidRPr="00A243F7">
        <w:rPr>
          <w:rFonts w:ascii="Times New Roman" w:hAnsi="Times New Roman" w:cs="Times New Roman"/>
        </w:rPr>
        <w:t xml:space="preserve">. </w:t>
      </w:r>
    </w:p>
    <w:p w14:paraId="3903307F" w14:textId="1EB53448" w:rsidR="002A0A77" w:rsidRPr="00A243F7" w:rsidRDefault="002A0A77" w:rsidP="00A243F7">
      <w:pPr>
        <w:spacing w:after="0"/>
        <w:jc w:val="both"/>
        <w:rPr>
          <w:rFonts w:ascii="Times New Roman" w:hAnsi="Times New Roman" w:cs="Times New Roman"/>
        </w:rPr>
      </w:pPr>
      <w:r w:rsidRPr="00A243F7">
        <w:rPr>
          <w:rFonts w:ascii="Times New Roman" w:hAnsi="Times New Roman" w:cs="Times New Roman"/>
        </w:rPr>
        <w:t xml:space="preserve">She </w:t>
      </w:r>
      <w:proofErr w:type="gramStart"/>
      <w:r w:rsidRPr="00A243F7">
        <w:rPr>
          <w:rFonts w:ascii="Times New Roman" w:hAnsi="Times New Roman" w:cs="Times New Roman"/>
        </w:rPr>
        <w:t>presented</w:t>
      </w:r>
      <w:proofErr w:type="gramEnd"/>
      <w:r w:rsidRPr="00A243F7">
        <w:rPr>
          <w:rFonts w:ascii="Times New Roman" w:hAnsi="Times New Roman" w:cs="Times New Roman"/>
        </w:rPr>
        <w:t xml:space="preserve"> </w:t>
      </w:r>
      <w:r w:rsidR="00EB585F" w:rsidRPr="00A243F7">
        <w:rPr>
          <w:rFonts w:ascii="Times New Roman" w:hAnsi="Times New Roman" w:cs="Times New Roman"/>
        </w:rPr>
        <w:t xml:space="preserve">to the outpatient department of </w:t>
      </w:r>
      <w:r w:rsidRPr="00A243F7">
        <w:rPr>
          <w:rFonts w:ascii="Times New Roman" w:hAnsi="Times New Roman" w:cs="Times New Roman"/>
        </w:rPr>
        <w:t>our hospital</w:t>
      </w:r>
      <w:r w:rsidR="002A3627" w:rsidRPr="00A243F7">
        <w:rPr>
          <w:rFonts w:ascii="Times New Roman" w:hAnsi="Times New Roman" w:cs="Times New Roman"/>
        </w:rPr>
        <w:t xml:space="preserve"> </w:t>
      </w:r>
      <w:r w:rsidRPr="00A243F7">
        <w:rPr>
          <w:rFonts w:ascii="Times New Roman" w:hAnsi="Times New Roman" w:cs="Times New Roman"/>
        </w:rPr>
        <w:t>with complaint</w:t>
      </w:r>
      <w:r w:rsidR="00EB585F" w:rsidRPr="00A243F7">
        <w:rPr>
          <w:rFonts w:ascii="Times New Roman" w:hAnsi="Times New Roman" w:cs="Times New Roman"/>
        </w:rPr>
        <w:t>s</w:t>
      </w:r>
      <w:r w:rsidRPr="00A243F7">
        <w:rPr>
          <w:rFonts w:ascii="Times New Roman" w:hAnsi="Times New Roman" w:cs="Times New Roman"/>
        </w:rPr>
        <w:t xml:space="preserve"> of persistent vomiting, yellow discoloration of eyes, low grade fever, </w:t>
      </w:r>
      <w:r w:rsidR="002A3627" w:rsidRPr="00A243F7">
        <w:rPr>
          <w:rFonts w:ascii="Times New Roman" w:hAnsi="Times New Roman" w:cs="Times New Roman"/>
        </w:rPr>
        <w:t>multiple joint pain</w:t>
      </w:r>
      <w:r w:rsidR="00EB585F" w:rsidRPr="00A243F7">
        <w:rPr>
          <w:rFonts w:ascii="Times New Roman" w:hAnsi="Times New Roman" w:cs="Times New Roman"/>
        </w:rPr>
        <w:t>s</w:t>
      </w:r>
      <w:r w:rsidR="002A3627" w:rsidRPr="00A243F7">
        <w:rPr>
          <w:rFonts w:ascii="Times New Roman" w:hAnsi="Times New Roman" w:cs="Times New Roman"/>
        </w:rPr>
        <w:t>, myalgia</w:t>
      </w:r>
      <w:r w:rsidRPr="00A243F7">
        <w:rPr>
          <w:rFonts w:ascii="Times New Roman" w:hAnsi="Times New Roman" w:cs="Times New Roman"/>
        </w:rPr>
        <w:t xml:space="preserve"> </w:t>
      </w:r>
      <w:r w:rsidR="00EB585F" w:rsidRPr="00A243F7">
        <w:rPr>
          <w:rFonts w:ascii="Times New Roman" w:hAnsi="Times New Roman" w:cs="Times New Roman"/>
        </w:rPr>
        <w:t>for</w:t>
      </w:r>
      <w:r w:rsidRPr="00A243F7">
        <w:rPr>
          <w:rFonts w:ascii="Times New Roman" w:hAnsi="Times New Roman" w:cs="Times New Roman"/>
        </w:rPr>
        <w:t xml:space="preserve"> 2 weeks and s</w:t>
      </w:r>
      <w:r w:rsidR="002A3627" w:rsidRPr="00A243F7">
        <w:rPr>
          <w:rFonts w:ascii="Times New Roman" w:hAnsi="Times New Roman" w:cs="Times New Roman"/>
        </w:rPr>
        <w:t xml:space="preserve">hortness of breath (NYHA III) </w:t>
      </w:r>
      <w:r w:rsidR="00EB585F" w:rsidRPr="00A243F7">
        <w:rPr>
          <w:rFonts w:ascii="Times New Roman" w:hAnsi="Times New Roman" w:cs="Times New Roman"/>
        </w:rPr>
        <w:t>for</w:t>
      </w:r>
      <w:r w:rsidR="002A3627" w:rsidRPr="00A243F7">
        <w:rPr>
          <w:rFonts w:ascii="Times New Roman" w:hAnsi="Times New Roman" w:cs="Times New Roman"/>
        </w:rPr>
        <w:t xml:space="preserve"> 1 week</w:t>
      </w:r>
      <w:r w:rsidR="000B75C6" w:rsidRPr="00A243F7">
        <w:rPr>
          <w:rFonts w:ascii="Times New Roman" w:hAnsi="Times New Roman" w:cs="Times New Roman"/>
        </w:rPr>
        <w:t>.</w:t>
      </w:r>
      <w:r w:rsidRPr="00A243F7">
        <w:rPr>
          <w:rFonts w:ascii="Times New Roman" w:hAnsi="Times New Roman" w:cs="Times New Roman"/>
        </w:rPr>
        <w:t xml:space="preserve"> </w:t>
      </w:r>
      <w:r w:rsidR="000B75C6" w:rsidRPr="00A243F7">
        <w:rPr>
          <w:rFonts w:ascii="Times New Roman" w:hAnsi="Times New Roman" w:cs="Times New Roman"/>
        </w:rPr>
        <w:t xml:space="preserve">She was having paroxysmal nocturnal dyspnea. She </w:t>
      </w:r>
      <w:proofErr w:type="gramStart"/>
      <w:r w:rsidR="000B75C6" w:rsidRPr="00A243F7">
        <w:rPr>
          <w:rFonts w:ascii="Times New Roman" w:hAnsi="Times New Roman" w:cs="Times New Roman"/>
        </w:rPr>
        <w:t>was</w:t>
      </w:r>
      <w:proofErr w:type="gramEnd"/>
      <w:r w:rsidR="000B75C6" w:rsidRPr="00A243F7">
        <w:rPr>
          <w:rFonts w:ascii="Times New Roman" w:hAnsi="Times New Roman" w:cs="Times New Roman"/>
        </w:rPr>
        <w:t xml:space="preserve"> having significant </w:t>
      </w:r>
      <w:r w:rsidRPr="00A243F7">
        <w:rPr>
          <w:rFonts w:ascii="Times New Roman" w:hAnsi="Times New Roman" w:cs="Times New Roman"/>
        </w:rPr>
        <w:t>weight loss</w:t>
      </w:r>
      <w:r w:rsidR="000B75C6" w:rsidRPr="00A243F7">
        <w:rPr>
          <w:rFonts w:ascii="Times New Roman" w:hAnsi="Times New Roman" w:cs="Times New Roman"/>
        </w:rPr>
        <w:t xml:space="preserve"> of 20kg for last 3 months</w:t>
      </w:r>
      <w:r w:rsidR="002A3627" w:rsidRPr="00A243F7">
        <w:rPr>
          <w:rFonts w:ascii="Times New Roman" w:hAnsi="Times New Roman" w:cs="Times New Roman"/>
        </w:rPr>
        <w:t>.</w:t>
      </w:r>
      <w:r w:rsidRPr="00A243F7">
        <w:rPr>
          <w:rFonts w:ascii="Times New Roman" w:hAnsi="Times New Roman" w:cs="Times New Roman"/>
        </w:rPr>
        <w:t xml:space="preserve"> No </w:t>
      </w:r>
      <w:proofErr w:type="gramStart"/>
      <w:r w:rsidRPr="00A243F7">
        <w:rPr>
          <w:rFonts w:ascii="Times New Roman" w:hAnsi="Times New Roman" w:cs="Times New Roman"/>
        </w:rPr>
        <w:t>past history</w:t>
      </w:r>
      <w:proofErr w:type="gramEnd"/>
      <w:r w:rsidRPr="00A243F7">
        <w:rPr>
          <w:rFonts w:ascii="Times New Roman" w:hAnsi="Times New Roman" w:cs="Times New Roman"/>
        </w:rPr>
        <w:t xml:space="preserve"> of TB or TB contact </w:t>
      </w:r>
      <w:r w:rsidR="00EB585F" w:rsidRPr="00A243F7">
        <w:rPr>
          <w:rFonts w:ascii="Times New Roman" w:hAnsi="Times New Roman" w:cs="Times New Roman"/>
        </w:rPr>
        <w:t>with</w:t>
      </w:r>
      <w:r w:rsidRPr="00A243F7">
        <w:rPr>
          <w:rFonts w:ascii="Times New Roman" w:hAnsi="Times New Roman" w:cs="Times New Roman"/>
        </w:rPr>
        <w:t xml:space="preserve"> family members. On exami</w:t>
      </w:r>
      <w:r w:rsidR="002A3627" w:rsidRPr="00A243F7">
        <w:rPr>
          <w:rFonts w:ascii="Times New Roman" w:hAnsi="Times New Roman" w:cs="Times New Roman"/>
        </w:rPr>
        <w:t>nation</w:t>
      </w:r>
      <w:r w:rsidR="00EB585F" w:rsidRPr="00A243F7">
        <w:rPr>
          <w:rFonts w:ascii="Times New Roman" w:hAnsi="Times New Roman" w:cs="Times New Roman"/>
        </w:rPr>
        <w:t xml:space="preserve">, </w:t>
      </w:r>
      <w:r w:rsidR="002A3627" w:rsidRPr="00A243F7">
        <w:rPr>
          <w:rFonts w:ascii="Times New Roman" w:hAnsi="Times New Roman" w:cs="Times New Roman"/>
        </w:rPr>
        <w:t>she was febrile -</w:t>
      </w:r>
      <w:r w:rsidR="00AE36A6" w:rsidRPr="00A243F7">
        <w:rPr>
          <w:rFonts w:ascii="Times New Roman" w:hAnsi="Times New Roman" w:cs="Times New Roman"/>
        </w:rPr>
        <w:t>99F</w:t>
      </w:r>
      <w:r w:rsidR="002A3627" w:rsidRPr="00A243F7">
        <w:rPr>
          <w:rFonts w:ascii="Times New Roman" w:hAnsi="Times New Roman" w:cs="Times New Roman"/>
        </w:rPr>
        <w:t xml:space="preserve">, tachycardia 110b/min, </w:t>
      </w:r>
      <w:r w:rsidRPr="00A243F7">
        <w:rPr>
          <w:rFonts w:ascii="Times New Roman" w:hAnsi="Times New Roman" w:cs="Times New Roman"/>
        </w:rPr>
        <w:t>Blood pressure 110/70</w:t>
      </w:r>
      <w:r w:rsidR="00EB585F" w:rsidRPr="00A243F7">
        <w:rPr>
          <w:rFonts w:ascii="Times New Roman" w:hAnsi="Times New Roman" w:cs="Times New Roman"/>
        </w:rPr>
        <w:t xml:space="preserve"> </w:t>
      </w:r>
      <w:r w:rsidRPr="00A243F7">
        <w:rPr>
          <w:rFonts w:ascii="Times New Roman" w:hAnsi="Times New Roman" w:cs="Times New Roman"/>
        </w:rPr>
        <w:t>mm</w:t>
      </w:r>
      <w:r w:rsidR="00EB585F" w:rsidRPr="00A243F7">
        <w:rPr>
          <w:rFonts w:ascii="Times New Roman" w:hAnsi="Times New Roman" w:cs="Times New Roman"/>
        </w:rPr>
        <w:t>H</w:t>
      </w:r>
      <w:r w:rsidRPr="00A243F7">
        <w:rPr>
          <w:rFonts w:ascii="Times New Roman" w:hAnsi="Times New Roman" w:cs="Times New Roman"/>
        </w:rPr>
        <w:t xml:space="preserve">g, respiratory rate 20 bpm and Spo2 98% on room air. </w:t>
      </w:r>
      <w:r w:rsidR="00366438" w:rsidRPr="00A243F7">
        <w:rPr>
          <w:rFonts w:ascii="Times New Roman" w:hAnsi="Times New Roman" w:cs="Times New Roman"/>
        </w:rPr>
        <w:t>Weight= 45kg.</w:t>
      </w:r>
      <w:r w:rsidRPr="00A243F7">
        <w:rPr>
          <w:rFonts w:ascii="Times New Roman" w:hAnsi="Times New Roman" w:cs="Times New Roman"/>
        </w:rPr>
        <w:t xml:space="preserve"> </w:t>
      </w:r>
      <w:r w:rsidR="00EB585F" w:rsidRPr="00A243F7">
        <w:rPr>
          <w:rFonts w:ascii="Times New Roman" w:hAnsi="Times New Roman" w:cs="Times New Roman"/>
        </w:rPr>
        <w:t>She had</w:t>
      </w:r>
      <w:r w:rsidRPr="00A243F7">
        <w:rPr>
          <w:rFonts w:ascii="Times New Roman" w:hAnsi="Times New Roman" w:cs="Times New Roman"/>
        </w:rPr>
        <w:t xml:space="preserve"> pallor, jaundice</w:t>
      </w:r>
      <w:r w:rsidR="00EB585F" w:rsidRPr="00A243F7">
        <w:rPr>
          <w:rFonts w:ascii="Times New Roman" w:hAnsi="Times New Roman" w:cs="Times New Roman"/>
        </w:rPr>
        <w:t xml:space="preserve"> and </w:t>
      </w:r>
      <w:r w:rsidRPr="00A243F7">
        <w:rPr>
          <w:rFonts w:ascii="Times New Roman" w:hAnsi="Times New Roman" w:cs="Times New Roman"/>
        </w:rPr>
        <w:t xml:space="preserve">signs of dehydration. Thyroid and Lymph nodes (cervical, inguinal and axillary) were not palpable. Eye examination was </w:t>
      </w:r>
      <w:r w:rsidR="00EB585F" w:rsidRPr="00A243F7">
        <w:rPr>
          <w:rFonts w:ascii="Times New Roman" w:hAnsi="Times New Roman" w:cs="Times New Roman"/>
        </w:rPr>
        <w:t>unremarkable</w:t>
      </w:r>
      <w:r w:rsidRPr="00A243F7">
        <w:rPr>
          <w:rFonts w:ascii="Times New Roman" w:hAnsi="Times New Roman" w:cs="Times New Roman"/>
        </w:rPr>
        <w:t xml:space="preserve">. </w:t>
      </w:r>
      <w:r w:rsidR="00AE36A6" w:rsidRPr="00A243F7">
        <w:rPr>
          <w:rFonts w:ascii="Times New Roman" w:hAnsi="Times New Roman" w:cs="Times New Roman"/>
        </w:rPr>
        <w:t>On abdomen examination; no</w:t>
      </w:r>
      <w:r w:rsidR="002A3627" w:rsidRPr="00A243F7">
        <w:rPr>
          <w:rFonts w:ascii="Times New Roman" w:hAnsi="Times New Roman" w:cs="Times New Roman"/>
        </w:rPr>
        <w:t xml:space="preserve"> </w:t>
      </w:r>
      <w:r w:rsidRPr="00A243F7">
        <w:rPr>
          <w:rFonts w:ascii="Times New Roman" w:hAnsi="Times New Roman" w:cs="Times New Roman"/>
        </w:rPr>
        <w:t>tender</w:t>
      </w:r>
      <w:r w:rsidR="00EB585F" w:rsidRPr="00A243F7">
        <w:rPr>
          <w:rFonts w:ascii="Times New Roman" w:hAnsi="Times New Roman" w:cs="Times New Roman"/>
        </w:rPr>
        <w:t>ness</w:t>
      </w:r>
      <w:r w:rsidR="00AE36A6" w:rsidRPr="00A243F7">
        <w:rPr>
          <w:rFonts w:ascii="Times New Roman" w:hAnsi="Times New Roman" w:cs="Times New Roman"/>
        </w:rPr>
        <w:t>, no viscera’s palpable</w:t>
      </w:r>
      <w:r w:rsidRPr="00A243F7">
        <w:rPr>
          <w:rFonts w:ascii="Times New Roman" w:hAnsi="Times New Roman" w:cs="Times New Roman"/>
        </w:rPr>
        <w:t xml:space="preserve">, no </w:t>
      </w:r>
      <w:r w:rsidR="00AE36A6" w:rsidRPr="00A243F7">
        <w:rPr>
          <w:rFonts w:ascii="Times New Roman" w:hAnsi="Times New Roman" w:cs="Times New Roman"/>
        </w:rPr>
        <w:t xml:space="preserve">shifting dullness and </w:t>
      </w:r>
      <w:r w:rsidRPr="00A243F7">
        <w:rPr>
          <w:rFonts w:ascii="Times New Roman" w:hAnsi="Times New Roman" w:cs="Times New Roman"/>
        </w:rPr>
        <w:t>fluid thrill were appreciated</w:t>
      </w:r>
      <w:r w:rsidR="00AE36A6" w:rsidRPr="00A243F7">
        <w:rPr>
          <w:rFonts w:ascii="Times New Roman" w:hAnsi="Times New Roman" w:cs="Times New Roman"/>
        </w:rPr>
        <w:t>.</w:t>
      </w:r>
      <w:r w:rsidRPr="00A243F7">
        <w:rPr>
          <w:rFonts w:ascii="Times New Roman" w:hAnsi="Times New Roman" w:cs="Times New Roman"/>
        </w:rPr>
        <w:t xml:space="preserve"> </w:t>
      </w:r>
      <w:r w:rsidR="00AE36A6" w:rsidRPr="00A243F7">
        <w:rPr>
          <w:rFonts w:ascii="Times New Roman" w:hAnsi="Times New Roman" w:cs="Times New Roman"/>
        </w:rPr>
        <w:t>B</w:t>
      </w:r>
      <w:r w:rsidRPr="00A243F7">
        <w:rPr>
          <w:rFonts w:ascii="Times New Roman" w:hAnsi="Times New Roman" w:cs="Times New Roman"/>
        </w:rPr>
        <w:t>owel sounds were audi</w:t>
      </w:r>
      <w:r w:rsidR="002A3627" w:rsidRPr="00A243F7">
        <w:rPr>
          <w:rFonts w:ascii="Times New Roman" w:hAnsi="Times New Roman" w:cs="Times New Roman"/>
        </w:rPr>
        <w:t xml:space="preserve">ble. On respiratory examination, </w:t>
      </w:r>
      <w:r w:rsidRPr="00A243F7">
        <w:rPr>
          <w:rFonts w:ascii="Times New Roman" w:hAnsi="Times New Roman" w:cs="Times New Roman"/>
        </w:rPr>
        <w:t>clinical impression of right sided pleural effusion was m</w:t>
      </w:r>
      <w:r w:rsidR="002A3627" w:rsidRPr="00A243F7">
        <w:rPr>
          <w:rFonts w:ascii="Times New Roman" w:hAnsi="Times New Roman" w:cs="Times New Roman"/>
        </w:rPr>
        <w:t>ade.</w:t>
      </w:r>
      <w:r w:rsidRPr="00A243F7">
        <w:rPr>
          <w:rFonts w:ascii="Times New Roman" w:hAnsi="Times New Roman" w:cs="Times New Roman"/>
        </w:rPr>
        <w:t xml:space="preserve"> </w:t>
      </w:r>
      <w:r w:rsidR="00AE36A6" w:rsidRPr="00A243F7">
        <w:rPr>
          <w:rFonts w:ascii="Times New Roman" w:hAnsi="Times New Roman" w:cs="Times New Roman"/>
        </w:rPr>
        <w:t xml:space="preserve"> On CVS examination; no visible pulsations. No tenderness on palpation. Apex beat localized to 5 midclavicular </w:t>
      </w:r>
      <w:proofErr w:type="gramStart"/>
      <w:r w:rsidR="00AE36A6" w:rsidRPr="00A243F7">
        <w:rPr>
          <w:rFonts w:ascii="Times New Roman" w:hAnsi="Times New Roman" w:cs="Times New Roman"/>
        </w:rPr>
        <w:t>line</w:t>
      </w:r>
      <w:proofErr w:type="gramEnd"/>
      <w:r w:rsidR="00AE36A6" w:rsidRPr="00A243F7">
        <w:rPr>
          <w:rFonts w:ascii="Times New Roman" w:hAnsi="Times New Roman" w:cs="Times New Roman"/>
        </w:rPr>
        <w:t xml:space="preserve"> at left </w:t>
      </w:r>
      <w:r w:rsidR="008959CD" w:rsidRPr="00A243F7">
        <w:rPr>
          <w:rFonts w:ascii="Times New Roman" w:hAnsi="Times New Roman" w:cs="Times New Roman"/>
        </w:rPr>
        <w:t>side measured</w:t>
      </w:r>
      <w:r w:rsidR="00AE36A6" w:rsidRPr="00A243F7">
        <w:rPr>
          <w:rFonts w:ascii="Times New Roman" w:hAnsi="Times New Roman" w:cs="Times New Roman"/>
        </w:rPr>
        <w:t xml:space="preserve"> 6cm from mid-sternum. On auscultation s1 and s2 were audible. Pulse was regular, high volume, rate- 110b/min, no radio-radial and no radio-femoral delay. JVP= raised 11cm </w:t>
      </w:r>
      <w:proofErr w:type="gramStart"/>
      <w:r w:rsidR="00AE36A6" w:rsidRPr="00A243F7">
        <w:rPr>
          <w:rFonts w:ascii="Times New Roman" w:hAnsi="Times New Roman" w:cs="Times New Roman"/>
        </w:rPr>
        <w:t>on</w:t>
      </w:r>
      <w:proofErr w:type="gramEnd"/>
      <w:r w:rsidR="00AE36A6" w:rsidRPr="00A243F7">
        <w:rPr>
          <w:rFonts w:ascii="Times New Roman" w:hAnsi="Times New Roman" w:cs="Times New Roman"/>
        </w:rPr>
        <w:t xml:space="preserve"> 45 degrees. </w:t>
      </w:r>
      <w:r w:rsidR="00366438" w:rsidRPr="00A243F7">
        <w:rPr>
          <w:rFonts w:ascii="Times New Roman" w:hAnsi="Times New Roman" w:cs="Times New Roman"/>
        </w:rPr>
        <w:t xml:space="preserve">Peripheral pulses are intact. On musculoskeletal examination; clinical impression of </w:t>
      </w:r>
      <w:r w:rsidRPr="00A243F7">
        <w:rPr>
          <w:rFonts w:ascii="Times New Roman" w:hAnsi="Times New Roman" w:cs="Times New Roman"/>
        </w:rPr>
        <w:t xml:space="preserve">synovitis </w:t>
      </w:r>
      <w:r w:rsidR="009F4146" w:rsidRPr="00A243F7">
        <w:rPr>
          <w:rFonts w:ascii="Times New Roman" w:hAnsi="Times New Roman" w:cs="Times New Roman"/>
        </w:rPr>
        <w:t>of</w:t>
      </w:r>
      <w:r w:rsidRPr="00A243F7">
        <w:rPr>
          <w:rFonts w:ascii="Times New Roman" w:hAnsi="Times New Roman" w:cs="Times New Roman"/>
        </w:rPr>
        <w:t xml:space="preserve"> small joints of hand</w:t>
      </w:r>
      <w:r w:rsidR="00366438" w:rsidRPr="00A243F7">
        <w:rPr>
          <w:rFonts w:ascii="Times New Roman" w:hAnsi="Times New Roman" w:cs="Times New Roman"/>
        </w:rPr>
        <w:t>s</w:t>
      </w:r>
      <w:r w:rsidRPr="00A243F7">
        <w:rPr>
          <w:rFonts w:ascii="Times New Roman" w:hAnsi="Times New Roman" w:cs="Times New Roman"/>
        </w:rPr>
        <w:t xml:space="preserve"> and wrist.</w:t>
      </w:r>
      <w:r w:rsidR="00366438" w:rsidRPr="00A243F7">
        <w:rPr>
          <w:rFonts w:ascii="Times New Roman" w:hAnsi="Times New Roman" w:cs="Times New Roman"/>
        </w:rPr>
        <w:t xml:space="preserve"> Pain in full range of movements.</w:t>
      </w:r>
    </w:p>
    <w:p w14:paraId="4A68502D" w14:textId="62471321" w:rsidR="00F46E63" w:rsidRPr="00A243F7" w:rsidRDefault="002A0A77" w:rsidP="00A243F7">
      <w:pPr>
        <w:spacing w:after="0"/>
        <w:jc w:val="both"/>
        <w:rPr>
          <w:rFonts w:ascii="Times New Roman" w:hAnsi="Times New Roman" w:cs="Times New Roman"/>
        </w:rPr>
      </w:pPr>
      <w:r w:rsidRPr="00A243F7">
        <w:rPr>
          <w:rFonts w:ascii="Times New Roman" w:hAnsi="Times New Roman" w:cs="Times New Roman"/>
        </w:rPr>
        <w:t xml:space="preserve">Initial impression of ATT induced hepatitis was made. Her lab workup showed Hb of 10 .01, </w:t>
      </w:r>
      <w:proofErr w:type="spellStart"/>
      <w:r w:rsidRPr="00A243F7">
        <w:rPr>
          <w:rFonts w:ascii="Times New Roman" w:hAnsi="Times New Roman" w:cs="Times New Roman"/>
        </w:rPr>
        <w:t>pcv</w:t>
      </w:r>
      <w:proofErr w:type="spellEnd"/>
      <w:r w:rsidRPr="00A243F7">
        <w:rPr>
          <w:rFonts w:ascii="Times New Roman" w:hAnsi="Times New Roman" w:cs="Times New Roman"/>
        </w:rPr>
        <w:t xml:space="preserve"> 28.2, RBC 3.52. Total bilirubin 10.94, direct bilirubin 7.99, </w:t>
      </w:r>
      <w:proofErr w:type="spellStart"/>
      <w:r w:rsidRPr="00A243F7">
        <w:rPr>
          <w:rFonts w:ascii="Times New Roman" w:hAnsi="Times New Roman" w:cs="Times New Roman"/>
        </w:rPr>
        <w:t>sgpt</w:t>
      </w:r>
      <w:proofErr w:type="spellEnd"/>
      <w:r w:rsidRPr="00A243F7">
        <w:rPr>
          <w:rFonts w:ascii="Times New Roman" w:hAnsi="Times New Roman" w:cs="Times New Roman"/>
        </w:rPr>
        <w:t xml:space="preserve"> 19</w:t>
      </w:r>
      <w:r w:rsidR="002A3627" w:rsidRPr="00A243F7">
        <w:rPr>
          <w:rFonts w:ascii="Times New Roman" w:hAnsi="Times New Roman" w:cs="Times New Roman"/>
        </w:rPr>
        <w:t>9</w:t>
      </w:r>
      <w:r w:rsidRPr="00A243F7">
        <w:rPr>
          <w:rFonts w:ascii="Times New Roman" w:hAnsi="Times New Roman" w:cs="Times New Roman"/>
        </w:rPr>
        <w:t>, alkpo4 67,</w:t>
      </w:r>
      <w:r w:rsidR="005855AB" w:rsidRPr="00A243F7">
        <w:rPr>
          <w:rFonts w:ascii="Times New Roman" w:hAnsi="Times New Roman" w:cs="Times New Roman"/>
        </w:rPr>
        <w:t xml:space="preserve"> </w:t>
      </w:r>
      <w:r w:rsidRPr="00A243F7">
        <w:rPr>
          <w:rFonts w:ascii="Times New Roman" w:hAnsi="Times New Roman" w:cs="Times New Roman"/>
        </w:rPr>
        <w:t xml:space="preserve">GGT </w:t>
      </w:r>
      <w:proofErr w:type="gramStart"/>
      <w:r w:rsidRPr="00A243F7">
        <w:rPr>
          <w:rFonts w:ascii="Times New Roman" w:hAnsi="Times New Roman" w:cs="Times New Roman"/>
        </w:rPr>
        <w:t>34 ,SGOT</w:t>
      </w:r>
      <w:proofErr w:type="gramEnd"/>
      <w:r w:rsidRPr="00A243F7">
        <w:rPr>
          <w:rFonts w:ascii="Times New Roman" w:hAnsi="Times New Roman" w:cs="Times New Roman"/>
        </w:rPr>
        <w:t xml:space="preserve"> </w:t>
      </w:r>
      <w:proofErr w:type="gramStart"/>
      <w:r w:rsidRPr="00A243F7">
        <w:rPr>
          <w:rFonts w:ascii="Times New Roman" w:hAnsi="Times New Roman" w:cs="Times New Roman"/>
        </w:rPr>
        <w:t>67 ,</w:t>
      </w:r>
      <w:proofErr w:type="gramEnd"/>
      <w:r w:rsidR="002A3627" w:rsidRPr="00A243F7">
        <w:rPr>
          <w:rFonts w:ascii="Times New Roman" w:hAnsi="Times New Roman" w:cs="Times New Roman"/>
        </w:rPr>
        <w:t xml:space="preserve"> </w:t>
      </w:r>
      <w:r w:rsidRPr="00A243F7">
        <w:rPr>
          <w:rFonts w:ascii="Times New Roman" w:hAnsi="Times New Roman" w:cs="Times New Roman"/>
        </w:rPr>
        <w:t xml:space="preserve">ESR </w:t>
      </w:r>
      <w:proofErr w:type="gramStart"/>
      <w:r w:rsidRPr="00A243F7">
        <w:rPr>
          <w:rFonts w:ascii="Times New Roman" w:hAnsi="Times New Roman" w:cs="Times New Roman"/>
        </w:rPr>
        <w:t>48 ,</w:t>
      </w:r>
      <w:proofErr w:type="gramEnd"/>
      <w:r w:rsidR="00366438" w:rsidRPr="00A243F7">
        <w:rPr>
          <w:rFonts w:ascii="Times New Roman" w:hAnsi="Times New Roman" w:cs="Times New Roman"/>
        </w:rPr>
        <w:t xml:space="preserve"> HAV and HEV negative, </w:t>
      </w:r>
      <w:r w:rsidRPr="00A243F7">
        <w:rPr>
          <w:rFonts w:ascii="Times New Roman" w:hAnsi="Times New Roman" w:cs="Times New Roman"/>
        </w:rPr>
        <w:t>HBS Ag and Anti HCV non-reactive. Urine DR</w:t>
      </w:r>
      <w:r w:rsidR="002A3627" w:rsidRPr="00A243F7">
        <w:rPr>
          <w:rFonts w:ascii="Times New Roman" w:hAnsi="Times New Roman" w:cs="Times New Roman"/>
        </w:rPr>
        <w:t xml:space="preserve">; Bilirubin, </w:t>
      </w:r>
      <w:r w:rsidRPr="00A243F7">
        <w:rPr>
          <w:rFonts w:ascii="Times New Roman" w:hAnsi="Times New Roman" w:cs="Times New Roman"/>
        </w:rPr>
        <w:t>urobilin</w:t>
      </w:r>
      <w:r w:rsidR="002A3627" w:rsidRPr="00A243F7">
        <w:rPr>
          <w:rFonts w:ascii="Times New Roman" w:hAnsi="Times New Roman" w:cs="Times New Roman"/>
        </w:rPr>
        <w:t>ogen and protein is positive</w:t>
      </w:r>
      <w:r w:rsidR="001D7B7A" w:rsidRPr="00A243F7">
        <w:rPr>
          <w:rFonts w:ascii="Times New Roman" w:hAnsi="Times New Roman" w:cs="Times New Roman"/>
        </w:rPr>
        <w:t>.</w:t>
      </w:r>
      <w:r w:rsidR="002A3627" w:rsidRPr="00A243F7">
        <w:rPr>
          <w:rFonts w:ascii="Times New Roman" w:hAnsi="Times New Roman" w:cs="Times New Roman"/>
        </w:rPr>
        <w:t xml:space="preserve"> </w:t>
      </w:r>
      <w:r w:rsidRPr="00A243F7">
        <w:rPr>
          <w:rFonts w:ascii="Times New Roman" w:hAnsi="Times New Roman" w:cs="Times New Roman"/>
        </w:rPr>
        <w:t xml:space="preserve">X-ray showed borderline cardiomegaly with obliteration of </w:t>
      </w:r>
      <w:r w:rsidR="00366438" w:rsidRPr="00A243F7">
        <w:rPr>
          <w:rFonts w:ascii="Times New Roman" w:hAnsi="Times New Roman" w:cs="Times New Roman"/>
        </w:rPr>
        <w:t>left</w:t>
      </w:r>
      <w:r w:rsidRPr="00A243F7">
        <w:rPr>
          <w:rFonts w:ascii="Times New Roman" w:hAnsi="Times New Roman" w:cs="Times New Roman"/>
        </w:rPr>
        <w:t xml:space="preserve"> CP angle</w:t>
      </w:r>
      <w:r w:rsidR="001D7B7A" w:rsidRPr="00A243F7">
        <w:rPr>
          <w:rFonts w:ascii="Times New Roman" w:hAnsi="Times New Roman" w:cs="Times New Roman"/>
        </w:rPr>
        <w:t xml:space="preserve">. </w:t>
      </w:r>
      <w:r w:rsidRPr="00A243F7">
        <w:rPr>
          <w:rFonts w:ascii="Times New Roman" w:hAnsi="Times New Roman" w:cs="Times New Roman"/>
        </w:rPr>
        <w:t>ECG showed sinus tachycardia, Echocardiography showed preserved EF 55 %. Mild pericardial effusion 8mm was n</w:t>
      </w:r>
      <w:r w:rsidR="007B5060" w:rsidRPr="00A243F7">
        <w:rPr>
          <w:rFonts w:ascii="Times New Roman" w:hAnsi="Times New Roman" w:cs="Times New Roman"/>
        </w:rPr>
        <w:t>oted. TAPSE 24. S</w:t>
      </w:r>
      <w:r w:rsidR="001D7B7A" w:rsidRPr="00A243F7">
        <w:rPr>
          <w:rFonts w:ascii="Times New Roman" w:hAnsi="Times New Roman" w:cs="Times New Roman"/>
        </w:rPr>
        <w:t>he</w:t>
      </w:r>
      <w:r w:rsidRPr="00A243F7">
        <w:rPr>
          <w:rFonts w:ascii="Times New Roman" w:hAnsi="Times New Roman" w:cs="Times New Roman"/>
        </w:rPr>
        <w:t xml:space="preserve"> </w:t>
      </w:r>
      <w:proofErr w:type="gramStart"/>
      <w:r w:rsidRPr="00A243F7">
        <w:rPr>
          <w:rFonts w:ascii="Times New Roman" w:hAnsi="Times New Roman" w:cs="Times New Roman"/>
        </w:rPr>
        <w:t>was managed</w:t>
      </w:r>
      <w:proofErr w:type="gramEnd"/>
      <w:r w:rsidRPr="00A243F7">
        <w:rPr>
          <w:rFonts w:ascii="Times New Roman" w:hAnsi="Times New Roman" w:cs="Times New Roman"/>
        </w:rPr>
        <w:t xml:space="preserve"> for ATT induced </w:t>
      </w:r>
      <w:r w:rsidR="00366438" w:rsidRPr="00A243F7">
        <w:rPr>
          <w:rFonts w:ascii="Times New Roman" w:hAnsi="Times New Roman" w:cs="Times New Roman"/>
        </w:rPr>
        <w:t>hepatitis;</w:t>
      </w:r>
      <w:r w:rsidRPr="00A243F7">
        <w:rPr>
          <w:rFonts w:ascii="Times New Roman" w:hAnsi="Times New Roman" w:cs="Times New Roman"/>
        </w:rPr>
        <w:t xml:space="preserve"> ATT was </w:t>
      </w:r>
      <w:proofErr w:type="gramStart"/>
      <w:r w:rsidRPr="00A243F7">
        <w:rPr>
          <w:rFonts w:ascii="Times New Roman" w:hAnsi="Times New Roman" w:cs="Times New Roman"/>
        </w:rPr>
        <w:t>hold</w:t>
      </w:r>
      <w:proofErr w:type="gramEnd"/>
      <w:r w:rsidRPr="00A243F7">
        <w:rPr>
          <w:rFonts w:ascii="Times New Roman" w:hAnsi="Times New Roman" w:cs="Times New Roman"/>
        </w:rPr>
        <w:t xml:space="preserve">. </w:t>
      </w:r>
      <w:proofErr w:type="gramStart"/>
      <w:r w:rsidRPr="00A243F7">
        <w:rPr>
          <w:rFonts w:ascii="Times New Roman" w:hAnsi="Times New Roman" w:cs="Times New Roman"/>
        </w:rPr>
        <w:t>Patient was</w:t>
      </w:r>
      <w:proofErr w:type="gramEnd"/>
      <w:r w:rsidRPr="00A243F7">
        <w:rPr>
          <w:rFonts w:ascii="Times New Roman" w:hAnsi="Times New Roman" w:cs="Times New Roman"/>
        </w:rPr>
        <w:t xml:space="preserve"> re</w:t>
      </w:r>
      <w:r w:rsidR="002A3627" w:rsidRPr="00A243F7">
        <w:rPr>
          <w:rFonts w:ascii="Times New Roman" w:hAnsi="Times New Roman" w:cs="Times New Roman"/>
        </w:rPr>
        <w:t>-</w:t>
      </w:r>
      <w:r w:rsidRPr="00A243F7">
        <w:rPr>
          <w:rFonts w:ascii="Times New Roman" w:hAnsi="Times New Roman" w:cs="Times New Roman"/>
        </w:rPr>
        <w:t xml:space="preserve">evaluated for presenting symptoms of </w:t>
      </w:r>
      <w:r w:rsidR="00366438" w:rsidRPr="00A243F7">
        <w:rPr>
          <w:rFonts w:ascii="Times New Roman" w:hAnsi="Times New Roman" w:cs="Times New Roman"/>
        </w:rPr>
        <w:t xml:space="preserve">joint pain, </w:t>
      </w:r>
      <w:r w:rsidRPr="00A243F7">
        <w:rPr>
          <w:rFonts w:ascii="Times New Roman" w:hAnsi="Times New Roman" w:cs="Times New Roman"/>
        </w:rPr>
        <w:t>serositis</w:t>
      </w:r>
      <w:r w:rsidR="00366438" w:rsidRPr="00A243F7">
        <w:rPr>
          <w:rFonts w:ascii="Times New Roman" w:hAnsi="Times New Roman" w:cs="Times New Roman"/>
        </w:rPr>
        <w:t xml:space="preserve"> and </w:t>
      </w:r>
      <w:r w:rsidRPr="00A243F7">
        <w:rPr>
          <w:rFonts w:ascii="Times New Roman" w:hAnsi="Times New Roman" w:cs="Times New Roman"/>
        </w:rPr>
        <w:t>proteinuria</w:t>
      </w:r>
      <w:r w:rsidR="00366438" w:rsidRPr="00A243F7">
        <w:rPr>
          <w:rFonts w:ascii="Times New Roman" w:hAnsi="Times New Roman" w:cs="Times New Roman"/>
        </w:rPr>
        <w:t xml:space="preserve"> with the</w:t>
      </w:r>
      <w:r w:rsidR="001D7B7A" w:rsidRPr="00A243F7">
        <w:rPr>
          <w:rFonts w:ascii="Times New Roman" w:hAnsi="Times New Roman" w:cs="Times New Roman"/>
        </w:rPr>
        <w:t xml:space="preserve"> </w:t>
      </w:r>
      <w:r w:rsidRPr="00A243F7">
        <w:rPr>
          <w:rFonts w:ascii="Times New Roman" w:hAnsi="Times New Roman" w:cs="Times New Roman"/>
        </w:rPr>
        <w:t xml:space="preserve">impression </w:t>
      </w:r>
      <w:r w:rsidR="00F46E63" w:rsidRPr="00A243F7">
        <w:rPr>
          <w:rFonts w:ascii="Times New Roman" w:hAnsi="Times New Roman" w:cs="Times New Roman"/>
        </w:rPr>
        <w:t>of autoimmune disease</w:t>
      </w:r>
      <w:r w:rsidR="00366438" w:rsidRPr="00A243F7">
        <w:rPr>
          <w:rFonts w:ascii="Times New Roman" w:hAnsi="Times New Roman" w:cs="Times New Roman"/>
        </w:rPr>
        <w:t>.</w:t>
      </w:r>
    </w:p>
    <w:p w14:paraId="1ED8B899" w14:textId="4BE249F2" w:rsidR="002A0A77" w:rsidRPr="00A243F7" w:rsidRDefault="00F46E63" w:rsidP="00A243F7">
      <w:pPr>
        <w:spacing w:after="0"/>
        <w:jc w:val="both"/>
        <w:rPr>
          <w:rFonts w:ascii="Times New Roman" w:hAnsi="Times New Roman" w:cs="Times New Roman"/>
        </w:rPr>
      </w:pPr>
      <w:r w:rsidRPr="00A243F7">
        <w:rPr>
          <w:rFonts w:ascii="Times New Roman" w:hAnsi="Times New Roman" w:cs="Times New Roman"/>
        </w:rPr>
        <w:t xml:space="preserve">Workup of Autoimmune disease: </w:t>
      </w:r>
      <w:r w:rsidR="002A0A77" w:rsidRPr="00A243F7">
        <w:rPr>
          <w:rFonts w:ascii="Times New Roman" w:hAnsi="Times New Roman" w:cs="Times New Roman"/>
        </w:rPr>
        <w:t>An antinuclear antibody screen by standar</w:t>
      </w:r>
      <w:r w:rsidR="001D7B7A" w:rsidRPr="00A243F7">
        <w:rPr>
          <w:rFonts w:ascii="Times New Roman" w:hAnsi="Times New Roman" w:cs="Times New Roman"/>
        </w:rPr>
        <w:t xml:space="preserve">d indirect immunofluorescence </w:t>
      </w:r>
      <w:r w:rsidR="002A0A77" w:rsidRPr="00A243F7">
        <w:rPr>
          <w:rFonts w:ascii="Times New Roman" w:hAnsi="Times New Roman" w:cs="Times New Roman"/>
        </w:rPr>
        <w:t>demonstrated homogenous +3. An extractable nuclear antigen was positive for antin</w:t>
      </w:r>
      <w:r w:rsidRPr="00A243F7">
        <w:rPr>
          <w:rFonts w:ascii="Times New Roman" w:hAnsi="Times New Roman" w:cs="Times New Roman"/>
        </w:rPr>
        <w:t>uclear ribonucleoprotein (anti-</w:t>
      </w:r>
      <w:r w:rsidR="002A0A77" w:rsidRPr="00A243F7">
        <w:rPr>
          <w:rFonts w:ascii="Times New Roman" w:hAnsi="Times New Roman" w:cs="Times New Roman"/>
        </w:rPr>
        <w:t>RNP) antibodies</w:t>
      </w:r>
      <w:r w:rsidR="001D7B7A" w:rsidRPr="00A243F7">
        <w:rPr>
          <w:rFonts w:ascii="Times New Roman" w:hAnsi="Times New Roman" w:cs="Times New Roman"/>
        </w:rPr>
        <w:t xml:space="preserve">. </w:t>
      </w:r>
      <w:r w:rsidR="002A0A77" w:rsidRPr="00A243F7">
        <w:rPr>
          <w:rFonts w:ascii="Times New Roman" w:hAnsi="Times New Roman" w:cs="Times New Roman"/>
        </w:rPr>
        <w:t>Antibodies to native deoxyribonucleic acid (</w:t>
      </w:r>
      <w:r w:rsidR="00366438" w:rsidRPr="00A243F7">
        <w:rPr>
          <w:rFonts w:ascii="Times New Roman" w:hAnsi="Times New Roman" w:cs="Times New Roman"/>
        </w:rPr>
        <w:t>ds</w:t>
      </w:r>
      <w:r w:rsidRPr="00A243F7">
        <w:rPr>
          <w:rFonts w:ascii="Times New Roman" w:hAnsi="Times New Roman" w:cs="Times New Roman"/>
        </w:rPr>
        <w:t>DNA), Smith antigen, SS-A(Ro)</w:t>
      </w:r>
      <w:r w:rsidR="002A0A77" w:rsidRPr="00A243F7">
        <w:rPr>
          <w:rFonts w:ascii="Times New Roman" w:hAnsi="Times New Roman" w:cs="Times New Roman"/>
        </w:rPr>
        <w:t>,</w:t>
      </w:r>
      <w:r w:rsidRPr="00A243F7">
        <w:rPr>
          <w:rFonts w:ascii="Times New Roman" w:hAnsi="Times New Roman" w:cs="Times New Roman"/>
        </w:rPr>
        <w:t xml:space="preserve"> Nucleosome</w:t>
      </w:r>
      <w:r w:rsidR="002A0A77" w:rsidRPr="00A243F7">
        <w:rPr>
          <w:rFonts w:ascii="Times New Roman" w:hAnsi="Times New Roman" w:cs="Times New Roman"/>
        </w:rPr>
        <w:t>,</w:t>
      </w:r>
      <w:r w:rsidRPr="00A243F7">
        <w:rPr>
          <w:rFonts w:ascii="Times New Roman" w:hAnsi="Times New Roman" w:cs="Times New Roman"/>
        </w:rPr>
        <w:t xml:space="preserve"> </w:t>
      </w:r>
      <w:r w:rsidR="002A0A77" w:rsidRPr="00A243F7">
        <w:rPr>
          <w:rFonts w:ascii="Times New Roman" w:hAnsi="Times New Roman" w:cs="Times New Roman"/>
        </w:rPr>
        <w:t xml:space="preserve">Ribosomal p </w:t>
      </w:r>
      <w:r w:rsidR="005855AB" w:rsidRPr="00A243F7">
        <w:rPr>
          <w:rFonts w:ascii="Times New Roman" w:hAnsi="Times New Roman" w:cs="Times New Roman"/>
        </w:rPr>
        <w:t>protein all</w:t>
      </w:r>
      <w:r w:rsidR="001D7B7A" w:rsidRPr="00A243F7">
        <w:rPr>
          <w:rFonts w:ascii="Times New Roman" w:hAnsi="Times New Roman" w:cs="Times New Roman"/>
        </w:rPr>
        <w:t xml:space="preserve"> were positive</w:t>
      </w:r>
      <w:r w:rsidR="002A0A77" w:rsidRPr="00A243F7">
        <w:rPr>
          <w:rFonts w:ascii="Times New Roman" w:hAnsi="Times New Roman" w:cs="Times New Roman"/>
        </w:rPr>
        <w:t>. Complements consisting of C3</w:t>
      </w:r>
      <w:r w:rsidR="001D7B7A" w:rsidRPr="00A243F7">
        <w:rPr>
          <w:rFonts w:ascii="Times New Roman" w:hAnsi="Times New Roman" w:cs="Times New Roman"/>
        </w:rPr>
        <w:t>-</w:t>
      </w:r>
      <w:r w:rsidR="002A0A77" w:rsidRPr="00A243F7">
        <w:rPr>
          <w:rFonts w:ascii="Times New Roman" w:hAnsi="Times New Roman" w:cs="Times New Roman"/>
        </w:rPr>
        <w:t xml:space="preserve"> 0.60g/l </w:t>
      </w:r>
      <w:r w:rsidR="001D7B7A" w:rsidRPr="00A243F7">
        <w:rPr>
          <w:rFonts w:ascii="Times New Roman" w:hAnsi="Times New Roman" w:cs="Times New Roman"/>
        </w:rPr>
        <w:t>-low, C4-</w:t>
      </w:r>
      <w:r w:rsidR="002A0A77" w:rsidRPr="00A243F7">
        <w:rPr>
          <w:rFonts w:ascii="Times New Roman" w:hAnsi="Times New Roman" w:cs="Times New Roman"/>
        </w:rPr>
        <w:t>0.11g/l, CRP 108.98mg/dl. Urine for micro albumin was greater than 200.</w:t>
      </w:r>
    </w:p>
    <w:p w14:paraId="7B2E8EC9" w14:textId="483E963F" w:rsidR="00080FD7" w:rsidRPr="00A243F7" w:rsidRDefault="00F46E63" w:rsidP="00A243F7">
      <w:pPr>
        <w:spacing w:after="0"/>
        <w:jc w:val="both"/>
        <w:rPr>
          <w:rFonts w:ascii="Times New Roman" w:hAnsi="Times New Roman" w:cs="Times New Roman"/>
        </w:rPr>
      </w:pPr>
      <w:r w:rsidRPr="00A243F7">
        <w:rPr>
          <w:rFonts w:ascii="Times New Roman" w:hAnsi="Times New Roman" w:cs="Times New Roman"/>
        </w:rPr>
        <w:t xml:space="preserve">She was diagnosed </w:t>
      </w:r>
      <w:proofErr w:type="gramStart"/>
      <w:r w:rsidRPr="00A243F7">
        <w:rPr>
          <w:rFonts w:ascii="Times New Roman" w:hAnsi="Times New Roman" w:cs="Times New Roman"/>
        </w:rPr>
        <w:t>as</w:t>
      </w:r>
      <w:proofErr w:type="gramEnd"/>
      <w:r w:rsidRPr="00A243F7">
        <w:rPr>
          <w:rFonts w:ascii="Times New Roman" w:hAnsi="Times New Roman" w:cs="Times New Roman"/>
        </w:rPr>
        <w:t xml:space="preserve"> </w:t>
      </w:r>
      <w:r w:rsidR="002A0A77" w:rsidRPr="00A243F7">
        <w:rPr>
          <w:rFonts w:ascii="Times New Roman" w:hAnsi="Times New Roman" w:cs="Times New Roman"/>
        </w:rPr>
        <w:t>mixed connective tissue disease. She was given high dose steroids pulse therapy</w:t>
      </w:r>
      <w:r w:rsidR="00366438" w:rsidRPr="00A243F7">
        <w:rPr>
          <w:rFonts w:ascii="Times New Roman" w:hAnsi="Times New Roman" w:cs="Times New Roman"/>
        </w:rPr>
        <w:t xml:space="preserve"> as inj</w:t>
      </w:r>
      <w:r w:rsidR="005855AB" w:rsidRPr="00A243F7">
        <w:rPr>
          <w:rFonts w:ascii="Times New Roman" w:hAnsi="Times New Roman" w:cs="Times New Roman"/>
        </w:rPr>
        <w:t>ection</w:t>
      </w:r>
      <w:r w:rsidR="00366438" w:rsidRPr="00A243F7">
        <w:rPr>
          <w:rFonts w:ascii="Times New Roman" w:hAnsi="Times New Roman" w:cs="Times New Roman"/>
        </w:rPr>
        <w:t xml:space="preserve"> methylprednisolone 1g iv for 3 days once daily</w:t>
      </w:r>
      <w:r w:rsidR="002A0A77" w:rsidRPr="00A243F7">
        <w:rPr>
          <w:rFonts w:ascii="Times New Roman" w:hAnsi="Times New Roman" w:cs="Times New Roman"/>
        </w:rPr>
        <w:t xml:space="preserve"> followed by prednisolone 1mg /kg and initiated on</w:t>
      </w:r>
      <w:r w:rsidRPr="00A243F7">
        <w:rPr>
          <w:rFonts w:ascii="Times New Roman" w:hAnsi="Times New Roman" w:cs="Times New Roman"/>
        </w:rPr>
        <w:t xml:space="preserve"> azathioprine 50mg bd and NSAIDS</w:t>
      </w:r>
      <w:r w:rsidR="002A0A77" w:rsidRPr="00A243F7">
        <w:rPr>
          <w:rFonts w:ascii="Times New Roman" w:hAnsi="Times New Roman" w:cs="Times New Roman"/>
        </w:rPr>
        <w:t xml:space="preserve">. Her symptoms and labs were monitored. She responded well to the </w:t>
      </w:r>
      <w:proofErr w:type="gramStart"/>
      <w:r w:rsidR="002A0A77" w:rsidRPr="00A243F7">
        <w:rPr>
          <w:rFonts w:ascii="Times New Roman" w:hAnsi="Times New Roman" w:cs="Times New Roman"/>
        </w:rPr>
        <w:t>treatment</w:t>
      </w:r>
      <w:proofErr w:type="gramEnd"/>
      <w:r w:rsidR="002A0A77" w:rsidRPr="00A243F7">
        <w:rPr>
          <w:rFonts w:ascii="Times New Roman" w:hAnsi="Times New Roman" w:cs="Times New Roman"/>
        </w:rPr>
        <w:t xml:space="preserve"> her symptoms </w:t>
      </w:r>
      <w:r w:rsidR="00080FD7" w:rsidRPr="00A243F7">
        <w:rPr>
          <w:rFonts w:ascii="Times New Roman" w:hAnsi="Times New Roman" w:cs="Times New Roman"/>
        </w:rPr>
        <w:t>resolved and serositis improved.</w:t>
      </w:r>
    </w:p>
    <w:p w14:paraId="11794D16" w14:textId="77777777" w:rsidR="009F4146" w:rsidRPr="00A243F7" w:rsidRDefault="009F4146" w:rsidP="00A243F7">
      <w:pPr>
        <w:spacing w:after="0"/>
        <w:rPr>
          <w:rFonts w:ascii="Times New Roman" w:hAnsi="Times New Roman" w:cs="Times New Roman"/>
        </w:rPr>
      </w:pPr>
    </w:p>
    <w:p w14:paraId="65A6A0F1" w14:textId="40EE2D5B" w:rsidR="00327DC4" w:rsidRPr="00A243F7" w:rsidRDefault="0081653B" w:rsidP="00A243F7">
      <w:pPr>
        <w:spacing w:after="0"/>
        <w:rPr>
          <w:rFonts w:ascii="Times New Roman" w:hAnsi="Times New Roman" w:cs="Times New Roman"/>
          <w:b/>
          <w:bCs/>
        </w:rPr>
      </w:pPr>
      <w:r>
        <w:rPr>
          <w:rFonts w:ascii="Times New Roman" w:hAnsi="Times New Roman" w:cs="Times New Roman"/>
          <w:b/>
          <w:bCs/>
        </w:rPr>
        <w:t>Discussion</w:t>
      </w:r>
    </w:p>
    <w:p w14:paraId="1CE638B3" w14:textId="535B5185" w:rsidR="00386035" w:rsidRPr="00A243F7" w:rsidRDefault="0014655E" w:rsidP="00A243F7">
      <w:pPr>
        <w:spacing w:after="0" w:line="276" w:lineRule="auto"/>
        <w:jc w:val="both"/>
        <w:rPr>
          <w:rFonts w:ascii="Times New Roman" w:hAnsi="Times New Roman" w:cs="Times New Roman"/>
          <w:vertAlign w:val="superscript"/>
        </w:rPr>
      </w:pPr>
      <w:r w:rsidRPr="00A243F7">
        <w:rPr>
          <w:rFonts w:ascii="Times New Roman" w:hAnsi="Times New Roman" w:cs="Times New Roman"/>
        </w:rPr>
        <w:t>Mixed c</w:t>
      </w:r>
      <w:r w:rsidR="00386035" w:rsidRPr="00A243F7">
        <w:rPr>
          <w:rFonts w:ascii="Times New Roman" w:hAnsi="Times New Roman" w:cs="Times New Roman"/>
        </w:rPr>
        <w:t>onnective tissue diseases are a group of autoimmune disorders that affect multiple systems a</w:t>
      </w:r>
      <w:r w:rsidR="007B5060" w:rsidRPr="00A243F7">
        <w:rPr>
          <w:rFonts w:ascii="Times New Roman" w:hAnsi="Times New Roman" w:cs="Times New Roman"/>
        </w:rPr>
        <w:t>nd have various characteristics</w:t>
      </w:r>
      <w:r w:rsidR="00386035" w:rsidRPr="00A243F7">
        <w:rPr>
          <w:rFonts w:ascii="Times New Roman" w:hAnsi="Times New Roman" w:cs="Times New Roman"/>
        </w:rPr>
        <w:t xml:space="preserve">. </w:t>
      </w:r>
      <w:r w:rsidR="008959CD" w:rsidRPr="00A243F7">
        <w:rPr>
          <w:rFonts w:ascii="Times New Roman" w:hAnsi="Times New Roman" w:cs="Times New Roman"/>
          <w:vertAlign w:val="superscript"/>
        </w:rPr>
        <w:t>6</w:t>
      </w:r>
      <w:r w:rsidR="007B5060" w:rsidRPr="00A243F7">
        <w:rPr>
          <w:rFonts w:ascii="Times New Roman" w:hAnsi="Times New Roman" w:cs="Times New Roman"/>
          <w:vertAlign w:val="superscript"/>
        </w:rPr>
        <w:t xml:space="preserve"> </w:t>
      </w:r>
      <w:r w:rsidR="00386035" w:rsidRPr="00A243F7">
        <w:rPr>
          <w:rFonts w:ascii="Times New Roman" w:hAnsi="Times New Roman" w:cs="Times New Roman"/>
        </w:rPr>
        <w:t xml:space="preserve">It is often seen in clinical practice that certain patients cannot be categorized as having a particular disease and, as a result, they are labeled as having an undifferentiated connective tissue disease. </w:t>
      </w:r>
      <w:r w:rsidR="008959CD" w:rsidRPr="00A243F7">
        <w:rPr>
          <w:rFonts w:ascii="Times New Roman" w:hAnsi="Times New Roman" w:cs="Times New Roman"/>
          <w:vertAlign w:val="superscript"/>
        </w:rPr>
        <w:t>7</w:t>
      </w:r>
      <w:r w:rsidR="007B5060" w:rsidRPr="00A243F7">
        <w:rPr>
          <w:rFonts w:ascii="Times New Roman" w:hAnsi="Times New Roman" w:cs="Times New Roman"/>
          <w:vertAlign w:val="superscript"/>
        </w:rPr>
        <w:t xml:space="preserve"> </w:t>
      </w:r>
      <w:r w:rsidR="00386035" w:rsidRPr="00A243F7">
        <w:rPr>
          <w:rFonts w:ascii="Times New Roman" w:hAnsi="Times New Roman" w:cs="Times New Roman"/>
        </w:rPr>
        <w:t xml:space="preserve">The identification of symptoms from two or more connective tissue diseases in a single patient is another scenario that can occur, resulting in the emergence of concept of "Overlap Syndromes" (OSs). </w:t>
      </w:r>
      <w:r w:rsidR="008959CD" w:rsidRPr="00A243F7">
        <w:rPr>
          <w:rFonts w:ascii="Times New Roman" w:hAnsi="Times New Roman" w:cs="Times New Roman"/>
          <w:vertAlign w:val="superscript"/>
        </w:rPr>
        <w:t>6</w:t>
      </w:r>
    </w:p>
    <w:p w14:paraId="2393BE3D" w14:textId="6FF17002" w:rsidR="00386035" w:rsidRPr="00A243F7" w:rsidRDefault="00386035" w:rsidP="00A243F7">
      <w:pPr>
        <w:spacing w:after="0" w:line="276" w:lineRule="auto"/>
        <w:jc w:val="both"/>
        <w:rPr>
          <w:rFonts w:ascii="Times New Roman" w:hAnsi="Times New Roman" w:cs="Times New Roman"/>
          <w:vertAlign w:val="superscript"/>
        </w:rPr>
      </w:pPr>
      <w:r w:rsidRPr="00A243F7">
        <w:rPr>
          <w:rFonts w:ascii="Times New Roman" w:hAnsi="Times New Roman" w:cs="Times New Roman"/>
        </w:rPr>
        <w:t xml:space="preserve">The </w:t>
      </w:r>
      <w:proofErr w:type="gramStart"/>
      <w:r w:rsidRPr="00A243F7">
        <w:rPr>
          <w:rFonts w:ascii="Times New Roman" w:hAnsi="Times New Roman" w:cs="Times New Roman"/>
        </w:rPr>
        <w:t>most commonly observed</w:t>
      </w:r>
      <w:proofErr w:type="gramEnd"/>
      <w:r w:rsidRPr="00A243F7">
        <w:rPr>
          <w:rFonts w:ascii="Times New Roman" w:hAnsi="Times New Roman" w:cs="Times New Roman"/>
        </w:rPr>
        <w:t xml:space="preserve"> cardiac manifestation of MCTD is pericarditis, which can impact all layers of the heart. Conversely, tamponade is a rare manifestation of the disease, and there is limited literature. </w:t>
      </w:r>
      <w:r w:rsidR="008959CD" w:rsidRPr="00A243F7">
        <w:rPr>
          <w:rFonts w:ascii="Times New Roman" w:hAnsi="Times New Roman" w:cs="Times New Roman"/>
          <w:vertAlign w:val="superscript"/>
        </w:rPr>
        <w:t>8</w:t>
      </w:r>
      <w:r w:rsidRPr="00A243F7">
        <w:rPr>
          <w:rFonts w:ascii="Times New Roman" w:hAnsi="Times New Roman" w:cs="Times New Roman"/>
          <w:vertAlign w:val="superscript"/>
        </w:rPr>
        <w:t xml:space="preserve"> </w:t>
      </w:r>
      <w:r w:rsidRPr="00A243F7">
        <w:rPr>
          <w:rFonts w:ascii="Times New Roman" w:hAnsi="Times New Roman" w:cs="Times New Roman"/>
        </w:rPr>
        <w:lastRenderedPageBreak/>
        <w:t xml:space="preserve">The incidence of pericardial involvement in various connective tissue disorders differs, with the highest rate being observed </w:t>
      </w:r>
      <w:r w:rsidR="004A679F" w:rsidRPr="00A243F7">
        <w:rPr>
          <w:rFonts w:ascii="Times New Roman" w:hAnsi="Times New Roman" w:cs="Times New Roman"/>
        </w:rPr>
        <w:t>in overlap syndrome as 50% leads to diagnose pericardial effusion respectively</w:t>
      </w:r>
      <w:r w:rsidRPr="00A243F7">
        <w:rPr>
          <w:rFonts w:ascii="Times New Roman" w:hAnsi="Times New Roman" w:cs="Times New Roman"/>
        </w:rPr>
        <w:t>.</w:t>
      </w:r>
      <w:r w:rsidR="008959CD" w:rsidRPr="00A243F7">
        <w:rPr>
          <w:rFonts w:ascii="Times New Roman" w:hAnsi="Times New Roman" w:cs="Times New Roman"/>
          <w:vertAlign w:val="superscript"/>
        </w:rPr>
        <w:t>9</w:t>
      </w:r>
      <w:r w:rsidR="005855AB" w:rsidRPr="00A243F7">
        <w:rPr>
          <w:rFonts w:ascii="Times New Roman" w:hAnsi="Times New Roman" w:cs="Times New Roman"/>
          <w:vertAlign w:val="superscript"/>
        </w:rPr>
        <w:t xml:space="preserve"> </w:t>
      </w:r>
    </w:p>
    <w:p w14:paraId="5B67D3AB" w14:textId="79210FA5" w:rsidR="001909D4" w:rsidRPr="00A243F7" w:rsidRDefault="001909D4" w:rsidP="00A243F7">
      <w:pPr>
        <w:spacing w:after="0" w:line="276" w:lineRule="auto"/>
        <w:jc w:val="both"/>
        <w:rPr>
          <w:rFonts w:ascii="Times New Roman" w:hAnsi="Times New Roman" w:cs="Times New Roman"/>
        </w:rPr>
      </w:pPr>
      <w:r w:rsidRPr="00A243F7">
        <w:rPr>
          <w:rFonts w:ascii="Times New Roman" w:hAnsi="Times New Roman" w:cs="Times New Roman"/>
        </w:rPr>
        <w:t xml:space="preserve">Previous studies show the presence of pericardial </w:t>
      </w:r>
      <w:proofErr w:type="gramStart"/>
      <w:r w:rsidRPr="00A243F7">
        <w:rPr>
          <w:rFonts w:ascii="Times New Roman" w:hAnsi="Times New Roman" w:cs="Times New Roman"/>
        </w:rPr>
        <w:t>effusion been</w:t>
      </w:r>
      <w:proofErr w:type="gramEnd"/>
      <w:r w:rsidRPr="00A243F7">
        <w:rPr>
          <w:rFonts w:ascii="Times New Roman" w:hAnsi="Times New Roman" w:cs="Times New Roman"/>
        </w:rPr>
        <w:t xml:space="preserve"> commonly present in patients </w:t>
      </w:r>
      <w:proofErr w:type="gramStart"/>
      <w:r w:rsidRPr="00A243F7">
        <w:rPr>
          <w:rFonts w:ascii="Times New Roman" w:hAnsi="Times New Roman" w:cs="Times New Roman"/>
        </w:rPr>
        <w:t>of</w:t>
      </w:r>
      <w:proofErr w:type="gramEnd"/>
      <w:r w:rsidRPr="00A243F7">
        <w:rPr>
          <w:rFonts w:ascii="Times New Roman" w:hAnsi="Times New Roman" w:cs="Times New Roman"/>
        </w:rPr>
        <w:t xml:space="preserve"> overlap syndrome whose disease is been late identified and sometimes becomes the early presentation to make the diagnosis of the syndrome.</w:t>
      </w:r>
      <w:r w:rsidR="003A2CC9" w:rsidRPr="00A243F7">
        <w:rPr>
          <w:rFonts w:ascii="Times New Roman" w:hAnsi="Times New Roman" w:cs="Times New Roman"/>
        </w:rPr>
        <w:t xml:space="preserve"> My case report is a unique presentation of tuberculous pericarditis </w:t>
      </w:r>
      <w:r w:rsidR="005E3DC6" w:rsidRPr="00A243F7">
        <w:rPr>
          <w:rFonts w:ascii="Times New Roman" w:hAnsi="Times New Roman" w:cs="Times New Roman"/>
        </w:rPr>
        <w:t xml:space="preserve">which was unresponsive to treatment and was finally with extensive workup </w:t>
      </w:r>
      <w:proofErr w:type="gramStart"/>
      <w:r w:rsidR="005E3DC6" w:rsidRPr="00A243F7">
        <w:rPr>
          <w:rFonts w:ascii="Times New Roman" w:hAnsi="Times New Roman" w:cs="Times New Roman"/>
        </w:rPr>
        <w:t>was diagnosed</w:t>
      </w:r>
      <w:proofErr w:type="gramEnd"/>
      <w:r w:rsidR="005E3DC6" w:rsidRPr="00A243F7">
        <w:rPr>
          <w:rFonts w:ascii="Times New Roman" w:hAnsi="Times New Roman" w:cs="Times New Roman"/>
        </w:rPr>
        <w:t xml:space="preserve"> as overlap syndrome.</w:t>
      </w:r>
    </w:p>
    <w:p w14:paraId="105FC818" w14:textId="19E47674" w:rsidR="005855AB" w:rsidRPr="00A243F7" w:rsidRDefault="00FB756B" w:rsidP="00A243F7">
      <w:pPr>
        <w:spacing w:after="0" w:line="276" w:lineRule="auto"/>
        <w:jc w:val="both"/>
        <w:rPr>
          <w:rFonts w:ascii="Times New Roman" w:hAnsi="Times New Roman" w:cs="Times New Roman"/>
          <w:vertAlign w:val="superscript"/>
        </w:rPr>
      </w:pPr>
      <w:r w:rsidRPr="00A243F7">
        <w:rPr>
          <w:rFonts w:ascii="Times New Roman" w:hAnsi="Times New Roman" w:cs="Times New Roman"/>
        </w:rPr>
        <w:t xml:space="preserve">One of the case </w:t>
      </w:r>
      <w:proofErr w:type="gramStart"/>
      <w:r w:rsidRPr="00A243F7">
        <w:rPr>
          <w:rFonts w:ascii="Times New Roman" w:hAnsi="Times New Roman" w:cs="Times New Roman"/>
        </w:rPr>
        <w:t>report</w:t>
      </w:r>
      <w:proofErr w:type="gramEnd"/>
      <w:r w:rsidRPr="00A243F7">
        <w:rPr>
          <w:rFonts w:ascii="Times New Roman" w:hAnsi="Times New Roman" w:cs="Times New Roman"/>
        </w:rPr>
        <w:t xml:space="preserve"> mention a unique presentation of overlap syndrome as similar to our case. A 26yrs female black treated initially for pharyngitis which then present with fever, chest pain, bilateral knee effusions, elbow effusion, sclerodactyly, left sided pleural effusion. Echo has posterior pericardial effusion with biopsy shows fibrinous pericarditis. ANA and anti-RNP </w:t>
      </w:r>
      <w:proofErr w:type="gramStart"/>
      <w:r w:rsidRPr="00A243F7">
        <w:rPr>
          <w:rFonts w:ascii="Times New Roman" w:hAnsi="Times New Roman" w:cs="Times New Roman"/>
        </w:rPr>
        <w:t>was</w:t>
      </w:r>
      <w:proofErr w:type="gramEnd"/>
      <w:r w:rsidRPr="00A243F7">
        <w:rPr>
          <w:rFonts w:ascii="Times New Roman" w:hAnsi="Times New Roman" w:cs="Times New Roman"/>
        </w:rPr>
        <w:t xml:space="preserve"> positive.</w:t>
      </w:r>
      <w:r w:rsidR="001909D4" w:rsidRPr="00A243F7">
        <w:rPr>
          <w:rFonts w:ascii="Times New Roman" w:hAnsi="Times New Roman" w:cs="Times New Roman"/>
          <w:vertAlign w:val="superscript"/>
        </w:rPr>
        <w:t>10</w:t>
      </w:r>
      <w:r w:rsidR="00CA26D3" w:rsidRPr="00A243F7">
        <w:rPr>
          <w:rFonts w:ascii="Times New Roman" w:hAnsi="Times New Roman" w:cs="Times New Roman"/>
          <w:vertAlign w:val="superscript"/>
        </w:rPr>
        <w:t xml:space="preserve"> </w:t>
      </w:r>
    </w:p>
    <w:p w14:paraId="6CA1029A" w14:textId="034621B0" w:rsidR="00CA26D3" w:rsidRPr="00A243F7" w:rsidRDefault="00CA26D3" w:rsidP="00A243F7">
      <w:pPr>
        <w:spacing w:after="0" w:line="276" w:lineRule="auto"/>
        <w:jc w:val="both"/>
        <w:rPr>
          <w:rFonts w:ascii="Times New Roman" w:hAnsi="Times New Roman" w:cs="Times New Roman"/>
        </w:rPr>
      </w:pPr>
      <w:r w:rsidRPr="00A243F7">
        <w:rPr>
          <w:rFonts w:ascii="Times New Roman" w:hAnsi="Times New Roman" w:cs="Times New Roman"/>
        </w:rPr>
        <w:t xml:space="preserve">Another female 19yr young girl reports with complain of chest pain, shortness of breath which on further investigations diagnosed as pericardial tamponade with ANA and anti-dsDNA positive. On treatment pericardial window was formed along with steroids to relive her symptoms. </w:t>
      </w:r>
      <w:r w:rsidR="0046518E" w:rsidRPr="00A243F7">
        <w:rPr>
          <w:rFonts w:ascii="Times New Roman" w:hAnsi="Times New Roman" w:cs="Times New Roman"/>
          <w:vertAlign w:val="superscript"/>
        </w:rPr>
        <w:t>11</w:t>
      </w:r>
      <w:r w:rsidR="003A2CC9" w:rsidRPr="00A243F7">
        <w:rPr>
          <w:rFonts w:ascii="Times New Roman" w:hAnsi="Times New Roman" w:cs="Times New Roman"/>
          <w:vertAlign w:val="superscript"/>
        </w:rPr>
        <w:t xml:space="preserve"> </w:t>
      </w:r>
    </w:p>
    <w:p w14:paraId="0813658E" w14:textId="6BD965CC" w:rsidR="001F2C4B" w:rsidRPr="00A243F7" w:rsidRDefault="003504A8" w:rsidP="00A243F7">
      <w:pPr>
        <w:spacing w:after="0" w:line="276" w:lineRule="auto"/>
        <w:jc w:val="both"/>
        <w:rPr>
          <w:rFonts w:ascii="Times New Roman" w:hAnsi="Times New Roman" w:cs="Times New Roman"/>
        </w:rPr>
      </w:pPr>
      <w:r w:rsidRPr="00A243F7">
        <w:rPr>
          <w:rFonts w:ascii="Times New Roman" w:hAnsi="Times New Roman" w:cs="Times New Roman"/>
        </w:rPr>
        <w:t xml:space="preserve">Our case report differs </w:t>
      </w:r>
      <w:proofErr w:type="gramStart"/>
      <w:r w:rsidRPr="00A243F7">
        <w:rPr>
          <w:rFonts w:ascii="Times New Roman" w:hAnsi="Times New Roman" w:cs="Times New Roman"/>
        </w:rPr>
        <w:t>from on</w:t>
      </w:r>
      <w:proofErr w:type="gramEnd"/>
      <w:r w:rsidRPr="00A243F7">
        <w:rPr>
          <w:rFonts w:ascii="Times New Roman" w:hAnsi="Times New Roman" w:cs="Times New Roman"/>
        </w:rPr>
        <w:t xml:space="preserve"> the point where pericardial effusion was drained and ADA levels </w:t>
      </w:r>
      <w:proofErr w:type="gramStart"/>
      <w:r w:rsidRPr="00A243F7">
        <w:rPr>
          <w:rFonts w:ascii="Times New Roman" w:hAnsi="Times New Roman" w:cs="Times New Roman"/>
        </w:rPr>
        <w:t>was</w:t>
      </w:r>
      <w:proofErr w:type="gramEnd"/>
      <w:r w:rsidRPr="00A243F7">
        <w:rPr>
          <w:rFonts w:ascii="Times New Roman" w:hAnsi="Times New Roman" w:cs="Times New Roman"/>
        </w:rPr>
        <w:t xml:space="preserve"> measured. As though ADA</w:t>
      </w:r>
      <w:r w:rsidR="00CA26D3" w:rsidRPr="00A243F7">
        <w:rPr>
          <w:rFonts w:ascii="Times New Roman" w:hAnsi="Times New Roman" w:cs="Times New Roman"/>
        </w:rPr>
        <w:t xml:space="preserve">&gt; 40 U/L </w:t>
      </w:r>
      <w:proofErr w:type="gramStart"/>
      <w:r w:rsidRPr="00A243F7">
        <w:rPr>
          <w:rFonts w:ascii="Times New Roman" w:hAnsi="Times New Roman" w:cs="Times New Roman"/>
        </w:rPr>
        <w:t>suggestive of</w:t>
      </w:r>
      <w:proofErr w:type="gramEnd"/>
      <w:r w:rsidRPr="00A243F7">
        <w:rPr>
          <w:rFonts w:ascii="Times New Roman" w:hAnsi="Times New Roman" w:cs="Times New Roman"/>
        </w:rPr>
        <w:t xml:space="preserve"> tuberculosis that becomes a mis</w:t>
      </w:r>
      <w:r w:rsidR="001F2C4B" w:rsidRPr="00A243F7">
        <w:rPr>
          <w:rFonts w:ascii="Times New Roman" w:hAnsi="Times New Roman" w:cs="Times New Roman"/>
        </w:rPr>
        <w:t xml:space="preserve">leading point </w:t>
      </w:r>
      <w:r w:rsidRPr="00A243F7">
        <w:rPr>
          <w:rFonts w:ascii="Times New Roman" w:hAnsi="Times New Roman" w:cs="Times New Roman"/>
        </w:rPr>
        <w:t xml:space="preserve">to start treatment with </w:t>
      </w:r>
      <w:r w:rsidR="003E678D" w:rsidRPr="00A243F7">
        <w:rPr>
          <w:rFonts w:ascii="Times New Roman" w:hAnsi="Times New Roman" w:cs="Times New Roman"/>
        </w:rPr>
        <w:t>anti-</w:t>
      </w:r>
      <w:r w:rsidRPr="00A243F7">
        <w:rPr>
          <w:rFonts w:ascii="Times New Roman" w:hAnsi="Times New Roman" w:cs="Times New Roman"/>
        </w:rPr>
        <w:t xml:space="preserve">tuberculosis. </w:t>
      </w:r>
      <w:proofErr w:type="gramStart"/>
      <w:r w:rsidR="003E678D" w:rsidRPr="00A243F7">
        <w:rPr>
          <w:rFonts w:ascii="Times New Roman" w:hAnsi="Times New Roman" w:cs="Times New Roman"/>
        </w:rPr>
        <w:t>As of</w:t>
      </w:r>
      <w:proofErr w:type="gramEnd"/>
      <w:r w:rsidR="00CA26D3" w:rsidRPr="00A243F7">
        <w:rPr>
          <w:rFonts w:ascii="Times New Roman" w:hAnsi="Times New Roman" w:cs="Times New Roman"/>
        </w:rPr>
        <w:t xml:space="preserve"> ADA levels of more than 40 U/L are diagnostic for TB pericarditis (sensitivity 88%, specificity 83%).</w:t>
      </w:r>
      <w:r w:rsidR="0046518E" w:rsidRPr="00A243F7">
        <w:rPr>
          <w:rFonts w:ascii="Times New Roman" w:hAnsi="Times New Roman" w:cs="Times New Roman"/>
          <w:vertAlign w:val="superscript"/>
        </w:rPr>
        <w:t>12</w:t>
      </w:r>
      <w:r w:rsidR="00CA26D3" w:rsidRPr="00A243F7">
        <w:rPr>
          <w:rFonts w:ascii="Times New Roman" w:hAnsi="Times New Roman" w:cs="Times New Roman"/>
        </w:rPr>
        <w:t xml:space="preserve"> Elevated levels of more than 200 </w:t>
      </w:r>
      <w:proofErr w:type="spellStart"/>
      <w:r w:rsidR="00CA26D3" w:rsidRPr="00A243F7">
        <w:rPr>
          <w:rFonts w:ascii="Times New Roman" w:hAnsi="Times New Roman" w:cs="Times New Roman"/>
        </w:rPr>
        <w:t>pg</w:t>
      </w:r>
      <w:proofErr w:type="spellEnd"/>
      <w:r w:rsidR="00CA26D3" w:rsidRPr="00A243F7">
        <w:rPr>
          <w:rFonts w:ascii="Times New Roman" w:hAnsi="Times New Roman" w:cs="Times New Roman"/>
        </w:rPr>
        <w:t>/L are suggestive of tuberculous pericarditis. (</w:t>
      </w:r>
      <w:r w:rsidR="0046518E" w:rsidRPr="00A243F7">
        <w:rPr>
          <w:rFonts w:ascii="Times New Roman" w:hAnsi="Times New Roman" w:cs="Times New Roman"/>
        </w:rPr>
        <w:t>Sensitivity</w:t>
      </w:r>
      <w:r w:rsidR="00CA26D3" w:rsidRPr="00A243F7">
        <w:rPr>
          <w:rFonts w:ascii="Times New Roman" w:hAnsi="Times New Roman" w:cs="Times New Roman"/>
        </w:rPr>
        <w:t xml:space="preserve"> 92%, specificity 100%).</w:t>
      </w:r>
      <w:r w:rsidR="0046518E" w:rsidRPr="00A243F7">
        <w:rPr>
          <w:rFonts w:ascii="Times New Roman" w:hAnsi="Times New Roman" w:cs="Times New Roman"/>
          <w:vertAlign w:val="superscript"/>
        </w:rPr>
        <w:t>13</w:t>
      </w:r>
      <w:r w:rsidR="001F2C4B" w:rsidRPr="00A243F7">
        <w:rPr>
          <w:rFonts w:ascii="Times New Roman" w:hAnsi="Times New Roman" w:cs="Times New Roman"/>
          <w:vertAlign w:val="superscript"/>
        </w:rPr>
        <w:t xml:space="preserve"> </w:t>
      </w:r>
      <w:r w:rsidR="001F2C4B" w:rsidRPr="00A243F7">
        <w:rPr>
          <w:rFonts w:ascii="Times New Roman" w:hAnsi="Times New Roman" w:cs="Times New Roman"/>
        </w:rPr>
        <w:t xml:space="preserve">One of the study suggestive of the fact that increase ADA levels in pericardial and pleural effusion </w:t>
      </w:r>
      <w:proofErr w:type="gramStart"/>
      <w:r w:rsidR="001F2C4B" w:rsidRPr="00A243F7">
        <w:rPr>
          <w:rFonts w:ascii="Times New Roman" w:hAnsi="Times New Roman" w:cs="Times New Roman"/>
        </w:rPr>
        <w:t>not specify</w:t>
      </w:r>
      <w:proofErr w:type="gramEnd"/>
      <w:r w:rsidR="001F2C4B" w:rsidRPr="00A243F7">
        <w:rPr>
          <w:rFonts w:ascii="Times New Roman" w:hAnsi="Times New Roman" w:cs="Times New Roman"/>
        </w:rPr>
        <w:t xml:space="preserve"> towards tuberculosis as it diagnosed as lung adenocarcinoma with metastasis in pericardium.</w:t>
      </w:r>
      <w:r w:rsidR="001F2C4B" w:rsidRPr="00A243F7">
        <w:rPr>
          <w:rFonts w:ascii="Times New Roman" w:hAnsi="Times New Roman" w:cs="Times New Roman"/>
          <w:vertAlign w:val="superscript"/>
        </w:rPr>
        <w:t>14</w:t>
      </w:r>
    </w:p>
    <w:p w14:paraId="4106ED52" w14:textId="77777777" w:rsidR="00386035" w:rsidRPr="00A243F7" w:rsidRDefault="00386035" w:rsidP="00A243F7">
      <w:pPr>
        <w:spacing w:after="0"/>
        <w:rPr>
          <w:rFonts w:ascii="Times New Roman" w:hAnsi="Times New Roman" w:cs="Times New Roman"/>
          <w:b/>
          <w:bCs/>
          <w:u w:val="single"/>
        </w:rPr>
      </w:pPr>
    </w:p>
    <w:p w14:paraId="423D1E85" w14:textId="1E173D93" w:rsidR="00D56325" w:rsidRPr="00A243F7" w:rsidRDefault="00A243F7" w:rsidP="00A243F7">
      <w:pPr>
        <w:spacing w:after="0"/>
        <w:rPr>
          <w:rFonts w:ascii="Times New Roman" w:hAnsi="Times New Roman" w:cs="Times New Roman"/>
        </w:rPr>
      </w:pPr>
      <w:r w:rsidRPr="00A243F7">
        <w:rPr>
          <w:rFonts w:ascii="Times New Roman" w:hAnsi="Times New Roman" w:cs="Times New Roman"/>
          <w:b/>
        </w:rPr>
        <w:t>Conclusion:</w:t>
      </w:r>
      <w:r>
        <w:rPr>
          <w:rFonts w:ascii="Times New Roman" w:hAnsi="Times New Roman" w:cs="Times New Roman"/>
          <w:b/>
        </w:rPr>
        <w:t xml:space="preserve"> </w:t>
      </w:r>
      <w:r w:rsidR="001F2C4B" w:rsidRPr="00A243F7">
        <w:rPr>
          <w:rFonts w:ascii="Times New Roman" w:hAnsi="Times New Roman" w:cs="Times New Roman"/>
        </w:rPr>
        <w:t xml:space="preserve">Our case report is an </w:t>
      </w:r>
      <w:r w:rsidR="00490A73" w:rsidRPr="00A243F7">
        <w:rPr>
          <w:rFonts w:ascii="Times New Roman" w:hAnsi="Times New Roman" w:cs="Times New Roman"/>
        </w:rPr>
        <w:t>eye-opener</w:t>
      </w:r>
      <w:r w:rsidR="001F2C4B" w:rsidRPr="00A243F7">
        <w:rPr>
          <w:rFonts w:ascii="Times New Roman" w:hAnsi="Times New Roman" w:cs="Times New Roman"/>
        </w:rPr>
        <w:t xml:space="preserve"> in the field of medicine to broaden our horizons in the diagnosis</w:t>
      </w:r>
      <w:r w:rsidR="00490A73" w:rsidRPr="00A243F7">
        <w:rPr>
          <w:rFonts w:ascii="Times New Roman" w:hAnsi="Times New Roman" w:cs="Times New Roman"/>
        </w:rPr>
        <w:t xml:space="preserve"> of </w:t>
      </w:r>
      <w:r w:rsidR="003D1861" w:rsidRPr="00A243F7">
        <w:rPr>
          <w:rFonts w:ascii="Times New Roman" w:hAnsi="Times New Roman" w:cs="Times New Roman"/>
        </w:rPr>
        <w:t>the disease rather tha</w:t>
      </w:r>
      <w:r w:rsidR="00490A73" w:rsidRPr="00A243F7">
        <w:rPr>
          <w:rFonts w:ascii="Times New Roman" w:hAnsi="Times New Roman" w:cs="Times New Roman"/>
        </w:rPr>
        <w:t>n work over probability factors.</w:t>
      </w:r>
      <w:r w:rsidR="003D1861" w:rsidRPr="00A243F7">
        <w:rPr>
          <w:rFonts w:ascii="Times New Roman" w:hAnsi="Times New Roman" w:cs="Times New Roman"/>
        </w:rPr>
        <w:t xml:space="preserve"> Overlap syndrome is a multisystem connective tissue disease which is not only </w:t>
      </w:r>
      <w:proofErr w:type="gramStart"/>
      <w:r w:rsidR="003D1861" w:rsidRPr="00A243F7">
        <w:rPr>
          <w:rFonts w:ascii="Times New Roman" w:hAnsi="Times New Roman" w:cs="Times New Roman"/>
        </w:rPr>
        <w:t>been diagnosed</w:t>
      </w:r>
      <w:proofErr w:type="gramEnd"/>
      <w:r w:rsidR="003D1861" w:rsidRPr="00A243F7">
        <w:rPr>
          <w:rFonts w:ascii="Times New Roman" w:hAnsi="Times New Roman" w:cs="Times New Roman"/>
        </w:rPr>
        <w:t xml:space="preserve"> with symptoms only but can present </w:t>
      </w:r>
      <w:r w:rsidR="00490A73" w:rsidRPr="00A243F7">
        <w:rPr>
          <w:rFonts w:ascii="Times New Roman" w:hAnsi="Times New Roman" w:cs="Times New Roman"/>
        </w:rPr>
        <w:t xml:space="preserve">initially </w:t>
      </w:r>
      <w:r w:rsidR="003D1861" w:rsidRPr="00A243F7">
        <w:rPr>
          <w:rFonts w:ascii="Times New Roman" w:hAnsi="Times New Roman" w:cs="Times New Roman"/>
        </w:rPr>
        <w:t xml:space="preserve">with complications as well. </w:t>
      </w:r>
    </w:p>
    <w:p w14:paraId="41EB6FF6" w14:textId="77777777" w:rsidR="00386035" w:rsidRDefault="00386035" w:rsidP="00A243F7">
      <w:pPr>
        <w:spacing w:after="0"/>
        <w:rPr>
          <w:rFonts w:ascii="Times New Roman" w:hAnsi="Times New Roman" w:cs="Times New Roman"/>
          <w:b/>
        </w:rPr>
      </w:pPr>
    </w:p>
    <w:p w14:paraId="6110F40F" w14:textId="77777777" w:rsidR="00E26467" w:rsidRPr="00BB1717" w:rsidRDefault="00E26467" w:rsidP="00E26467">
      <w:pPr>
        <w:spacing w:after="0" w:line="240" w:lineRule="auto"/>
        <w:rPr>
          <w:rFonts w:ascii="Times New Roman" w:hAnsi="Times New Roman" w:cs="Times New Roman"/>
          <w:b/>
          <w:bCs/>
        </w:rPr>
      </w:pPr>
      <w:r w:rsidRPr="00BB1717">
        <w:rPr>
          <w:rFonts w:ascii="Times New Roman" w:hAnsi="Times New Roman" w:cs="Times New Roman"/>
          <w:b/>
          <w:bCs/>
        </w:rPr>
        <w:t xml:space="preserve">Ethical Approval: </w:t>
      </w:r>
      <w:r w:rsidRPr="00BB1717">
        <w:rPr>
          <w:rFonts w:ascii="Times New Roman" w:hAnsi="Times New Roman" w:cs="Times New Roman"/>
        </w:rPr>
        <w:t>The IRB/EC approved this study via letter no.</w:t>
      </w:r>
    </w:p>
    <w:p w14:paraId="626FCB4C" w14:textId="77777777" w:rsidR="00E26467" w:rsidRPr="00BB1717" w:rsidRDefault="00E26467" w:rsidP="00E26467">
      <w:pPr>
        <w:spacing w:after="0" w:line="240" w:lineRule="auto"/>
        <w:rPr>
          <w:rFonts w:ascii="Times New Roman" w:hAnsi="Times New Roman" w:cs="Times New Roman"/>
          <w:b/>
          <w:bCs/>
        </w:rPr>
      </w:pPr>
      <w:r w:rsidRPr="00BB1717">
        <w:rPr>
          <w:rFonts w:ascii="Times New Roman" w:hAnsi="Times New Roman" w:cs="Times New Roman"/>
          <w:b/>
          <w:bCs/>
        </w:rPr>
        <w:t xml:space="preserve">Conflict of Interest: </w:t>
      </w:r>
      <w:r w:rsidRPr="00BB1717">
        <w:rPr>
          <w:rFonts w:ascii="Times New Roman" w:hAnsi="Times New Roman" w:cs="Times New Roman"/>
          <w:b/>
          <w:bCs/>
        </w:rPr>
        <w:tab/>
      </w:r>
      <w:r w:rsidRPr="00BB1717">
        <w:rPr>
          <w:rFonts w:ascii="Times New Roman" w:hAnsi="Times New Roman" w:cs="Times New Roman"/>
          <w:b/>
          <w:bCs/>
        </w:rPr>
        <w:tab/>
      </w:r>
      <w:r w:rsidRPr="00BB1717">
        <w:rPr>
          <w:rFonts w:ascii="Times New Roman" w:hAnsi="Times New Roman" w:cs="Times New Roman"/>
          <w:b/>
          <w:bCs/>
        </w:rPr>
        <w:tab/>
      </w:r>
      <w:r w:rsidRPr="00BB1717">
        <w:rPr>
          <w:rFonts w:ascii="Times New Roman" w:hAnsi="Times New Roman" w:cs="Times New Roman"/>
        </w:rPr>
        <w:t>None</w:t>
      </w:r>
      <w:r w:rsidRPr="00BB1717">
        <w:rPr>
          <w:rFonts w:ascii="Times New Roman" w:hAnsi="Times New Roman" w:cs="Times New Roman"/>
          <w:b/>
          <w:bCs/>
        </w:rPr>
        <w:t xml:space="preserve"> </w:t>
      </w:r>
    </w:p>
    <w:p w14:paraId="75D7195E" w14:textId="77777777" w:rsidR="00E26467" w:rsidRPr="00BB1717" w:rsidRDefault="00E26467" w:rsidP="00E26467">
      <w:pPr>
        <w:spacing w:after="0" w:line="240" w:lineRule="auto"/>
        <w:rPr>
          <w:rFonts w:ascii="Times New Roman" w:hAnsi="Times New Roman" w:cs="Times New Roman"/>
          <w:b/>
          <w:bCs/>
        </w:rPr>
      </w:pPr>
      <w:r w:rsidRPr="00BB1717">
        <w:rPr>
          <w:rFonts w:ascii="Times New Roman" w:hAnsi="Times New Roman" w:cs="Times New Roman"/>
          <w:b/>
          <w:bCs/>
        </w:rPr>
        <w:t xml:space="preserve">Funding Source: </w:t>
      </w:r>
      <w:r w:rsidRPr="00BB1717">
        <w:rPr>
          <w:rFonts w:ascii="Times New Roman" w:hAnsi="Times New Roman" w:cs="Times New Roman"/>
          <w:b/>
          <w:bCs/>
        </w:rPr>
        <w:tab/>
      </w:r>
      <w:r w:rsidRPr="00BB1717">
        <w:rPr>
          <w:rFonts w:ascii="Times New Roman" w:hAnsi="Times New Roman" w:cs="Times New Roman"/>
          <w:b/>
          <w:bCs/>
        </w:rPr>
        <w:tab/>
      </w:r>
      <w:r w:rsidRPr="00BB1717">
        <w:rPr>
          <w:rFonts w:ascii="Times New Roman" w:hAnsi="Times New Roman" w:cs="Times New Roman"/>
          <w:b/>
          <w:bCs/>
        </w:rPr>
        <w:tab/>
      </w:r>
      <w:r w:rsidRPr="00BB1717">
        <w:rPr>
          <w:rFonts w:ascii="Times New Roman" w:hAnsi="Times New Roman" w:cs="Times New Roman"/>
        </w:rPr>
        <w:t xml:space="preserve">None </w:t>
      </w:r>
      <w:r w:rsidRPr="00BB1717">
        <w:rPr>
          <w:rFonts w:ascii="Times New Roman" w:hAnsi="Times New Roman" w:cs="Times New Roman"/>
          <w:b/>
          <w:bCs/>
        </w:rPr>
        <w:t xml:space="preserve">  </w:t>
      </w:r>
    </w:p>
    <w:p w14:paraId="57F52787" w14:textId="77777777" w:rsidR="00E26467" w:rsidRPr="00BB1717" w:rsidRDefault="00E26467" w:rsidP="00E26467">
      <w:pPr>
        <w:spacing w:after="0" w:line="240" w:lineRule="auto"/>
        <w:rPr>
          <w:rFonts w:ascii="Times New Roman" w:hAnsi="Times New Roman" w:cs="Times New Roman"/>
          <w:b/>
          <w:bCs/>
        </w:rPr>
      </w:pPr>
      <w:r w:rsidRPr="00BB1717">
        <w:rPr>
          <w:rFonts w:ascii="Times New Roman" w:hAnsi="Times New Roman" w:cs="Times New Roman"/>
          <w:b/>
          <w:bCs/>
        </w:rPr>
        <w:t>Authors’ Contribution</w:t>
      </w:r>
    </w:p>
    <w:p w14:paraId="72FA53F6" w14:textId="77777777" w:rsidR="00E26467" w:rsidRPr="00BB1717" w:rsidRDefault="00E26467" w:rsidP="00E26467">
      <w:pPr>
        <w:spacing w:after="0" w:line="240" w:lineRule="auto"/>
        <w:rPr>
          <w:rFonts w:ascii="Times New Roman" w:hAnsi="Times New Roman" w:cs="Times New Roman"/>
        </w:rPr>
      </w:pPr>
      <w:r>
        <w:rPr>
          <w:rFonts w:ascii="Times New Roman" w:hAnsi="Times New Roman" w:cs="Times New Roman"/>
        </w:rPr>
        <w:t>AB</w:t>
      </w:r>
      <w:r w:rsidRPr="00BB1717">
        <w:rPr>
          <w:rFonts w:ascii="Times New Roman" w:hAnsi="Times New Roman" w:cs="Times New Roman"/>
        </w:rPr>
        <w:t xml:space="preserve">: Conception. </w:t>
      </w:r>
    </w:p>
    <w:p w14:paraId="0873F01E" w14:textId="77777777" w:rsidR="00E26467" w:rsidRPr="00BB1717" w:rsidRDefault="00E26467" w:rsidP="00E26467">
      <w:pPr>
        <w:spacing w:after="0" w:line="240" w:lineRule="auto"/>
        <w:rPr>
          <w:rFonts w:ascii="Times New Roman" w:hAnsi="Times New Roman" w:cs="Times New Roman"/>
        </w:rPr>
      </w:pPr>
      <w:r>
        <w:rPr>
          <w:rFonts w:ascii="Times New Roman" w:hAnsi="Times New Roman" w:cs="Times New Roman"/>
        </w:rPr>
        <w:t>IG</w:t>
      </w:r>
      <w:r w:rsidRPr="00BB1717">
        <w:rPr>
          <w:rFonts w:ascii="Times New Roman" w:hAnsi="Times New Roman" w:cs="Times New Roman"/>
        </w:rPr>
        <w:t>: Design of the work.</w:t>
      </w:r>
    </w:p>
    <w:p w14:paraId="62CF6A2A" w14:textId="77777777" w:rsidR="00E26467" w:rsidRPr="00BB1717" w:rsidRDefault="00E26467" w:rsidP="00E26467">
      <w:pPr>
        <w:spacing w:after="0" w:line="240" w:lineRule="auto"/>
        <w:rPr>
          <w:rFonts w:ascii="Times New Roman" w:hAnsi="Times New Roman" w:cs="Times New Roman"/>
        </w:rPr>
      </w:pPr>
      <w:r>
        <w:rPr>
          <w:rFonts w:ascii="Times New Roman" w:hAnsi="Times New Roman" w:cs="Times New Roman"/>
        </w:rPr>
        <w:t>UR</w:t>
      </w:r>
      <w:r w:rsidRPr="00BB1717">
        <w:rPr>
          <w:rFonts w:ascii="Times New Roman" w:hAnsi="Times New Roman" w:cs="Times New Roman"/>
        </w:rPr>
        <w:t xml:space="preserve">: Data acquisition, analysis, or interpretation. </w:t>
      </w:r>
    </w:p>
    <w:p w14:paraId="4A28C119" w14:textId="77777777" w:rsidR="00E26467" w:rsidRPr="00BB1717" w:rsidRDefault="00E26467" w:rsidP="00E26467">
      <w:pPr>
        <w:spacing w:after="0" w:line="240" w:lineRule="auto"/>
        <w:rPr>
          <w:rFonts w:ascii="Times New Roman" w:hAnsi="Times New Roman" w:cs="Times New Roman"/>
        </w:rPr>
      </w:pPr>
      <w:r>
        <w:rPr>
          <w:rFonts w:ascii="Times New Roman" w:hAnsi="Times New Roman" w:cs="Times New Roman"/>
        </w:rPr>
        <w:t>IG, UR</w:t>
      </w:r>
      <w:r w:rsidRPr="00BB1717">
        <w:rPr>
          <w:rFonts w:ascii="Times New Roman" w:hAnsi="Times New Roman" w:cs="Times New Roman"/>
        </w:rPr>
        <w:t>: Draft the work.</w:t>
      </w:r>
    </w:p>
    <w:p w14:paraId="1884AEE1" w14:textId="77777777" w:rsidR="00E26467" w:rsidRPr="00BB1717" w:rsidRDefault="00E26467" w:rsidP="00E26467">
      <w:pPr>
        <w:spacing w:after="0" w:line="240" w:lineRule="auto"/>
        <w:rPr>
          <w:rFonts w:ascii="Times New Roman" w:hAnsi="Times New Roman" w:cs="Times New Roman"/>
        </w:rPr>
      </w:pPr>
      <w:r>
        <w:rPr>
          <w:rFonts w:ascii="Times New Roman" w:hAnsi="Times New Roman" w:cs="Times New Roman"/>
        </w:rPr>
        <w:t>AB</w:t>
      </w:r>
      <w:r w:rsidRPr="00BB1717">
        <w:rPr>
          <w:rFonts w:ascii="Times New Roman" w:hAnsi="Times New Roman" w:cs="Times New Roman"/>
        </w:rPr>
        <w:t>: Review critically for important intellectual content.</w:t>
      </w:r>
    </w:p>
    <w:p w14:paraId="3535BC90" w14:textId="77777777" w:rsidR="00E26467" w:rsidRPr="00BB1717" w:rsidRDefault="00E26467" w:rsidP="00E26467">
      <w:pPr>
        <w:spacing w:after="0" w:line="240" w:lineRule="auto"/>
        <w:rPr>
          <w:rFonts w:ascii="Times New Roman" w:hAnsi="Times New Roman" w:cs="Times New Roman"/>
        </w:rPr>
      </w:pPr>
      <w:r w:rsidRPr="00BB1717">
        <w:rPr>
          <w:rFonts w:ascii="Times New Roman" w:hAnsi="Times New Roman" w:cs="Times New Roman"/>
        </w:rPr>
        <w:t>All authors approve the version to be published.</w:t>
      </w:r>
    </w:p>
    <w:p w14:paraId="7447243C" w14:textId="698FBD72" w:rsidR="00E26467" w:rsidRDefault="00E26467" w:rsidP="00E26467">
      <w:pPr>
        <w:spacing w:after="0"/>
        <w:rPr>
          <w:rFonts w:ascii="Times New Roman" w:hAnsi="Times New Roman" w:cs="Times New Roman"/>
          <w:b/>
        </w:rPr>
      </w:pPr>
      <w:r w:rsidRPr="00BB1717">
        <w:rPr>
          <w:rFonts w:ascii="Times New Roman" w:hAnsi="Times New Roman" w:cs="Times New Roman"/>
        </w:rPr>
        <w:t>All authors agree to be accountable for all aspects of the work.</w:t>
      </w:r>
    </w:p>
    <w:p w14:paraId="684603E9" w14:textId="77777777" w:rsidR="00E26467" w:rsidRPr="00A243F7" w:rsidRDefault="00E26467" w:rsidP="00A243F7">
      <w:pPr>
        <w:spacing w:after="0"/>
        <w:rPr>
          <w:rFonts w:ascii="Times New Roman" w:hAnsi="Times New Roman" w:cs="Times New Roman"/>
          <w:b/>
        </w:rPr>
      </w:pPr>
    </w:p>
    <w:p w14:paraId="3DC8AE15" w14:textId="185A32FF" w:rsidR="00835ECB" w:rsidRPr="00707C28" w:rsidRDefault="001D12BD" w:rsidP="00707C28">
      <w:pPr>
        <w:spacing w:after="0"/>
        <w:jc w:val="both"/>
        <w:rPr>
          <w:rFonts w:ascii="Times New Roman" w:hAnsi="Times New Roman" w:cs="Times New Roman"/>
          <w:b/>
          <w:sz w:val="20"/>
        </w:rPr>
      </w:pPr>
      <w:r w:rsidRPr="00707C28">
        <w:rPr>
          <w:rFonts w:ascii="Times New Roman" w:hAnsi="Times New Roman" w:cs="Times New Roman"/>
          <w:b/>
          <w:sz w:val="20"/>
        </w:rPr>
        <w:t>References:</w:t>
      </w:r>
    </w:p>
    <w:p w14:paraId="403B97D5" w14:textId="1C6C4FE9" w:rsidR="006D3DC5" w:rsidRPr="00707C28" w:rsidRDefault="006907E7" w:rsidP="00707C28">
      <w:pPr>
        <w:pStyle w:val="NoSpacing"/>
        <w:numPr>
          <w:ilvl w:val="0"/>
          <w:numId w:val="3"/>
        </w:numPr>
        <w:jc w:val="both"/>
        <w:rPr>
          <w:rFonts w:ascii="Times New Roman" w:hAnsi="Times New Roman" w:cs="Times New Roman"/>
          <w:sz w:val="20"/>
        </w:rPr>
      </w:pPr>
      <w:r w:rsidRPr="00707C28">
        <w:rPr>
          <w:rFonts w:ascii="Times New Roman" w:hAnsi="Times New Roman" w:cs="Times New Roman"/>
          <w:sz w:val="20"/>
        </w:rPr>
        <w:t xml:space="preserve">Jury EC, D'Cruz D, Morrow WJ. Autoantibodies and overlap syndromes in autoimmune rheumatic </w:t>
      </w:r>
      <w:r w:rsidR="0081653B" w:rsidRPr="00707C28">
        <w:rPr>
          <w:rFonts w:ascii="Times New Roman" w:hAnsi="Times New Roman" w:cs="Times New Roman"/>
          <w:sz w:val="20"/>
        </w:rPr>
        <w:t>disease. J Clin Pathol. 2001</w:t>
      </w:r>
      <w:r w:rsidRPr="00707C28">
        <w:rPr>
          <w:rFonts w:ascii="Times New Roman" w:hAnsi="Times New Roman" w:cs="Times New Roman"/>
          <w:sz w:val="20"/>
        </w:rPr>
        <w:t xml:space="preserve">;54(5):340-7. </w:t>
      </w:r>
    </w:p>
    <w:p w14:paraId="52A1CD1C" w14:textId="0DE30EAA" w:rsidR="006D3DC5" w:rsidRPr="00707C28" w:rsidRDefault="00A10692" w:rsidP="00707C28">
      <w:pPr>
        <w:pStyle w:val="NoSpacing"/>
        <w:numPr>
          <w:ilvl w:val="0"/>
          <w:numId w:val="3"/>
        </w:numPr>
        <w:jc w:val="both"/>
        <w:rPr>
          <w:rFonts w:ascii="Times New Roman" w:hAnsi="Times New Roman" w:cs="Times New Roman"/>
          <w:sz w:val="20"/>
        </w:rPr>
      </w:pPr>
      <w:r w:rsidRPr="00707C28">
        <w:rPr>
          <w:rFonts w:ascii="Times New Roman" w:hAnsi="Times New Roman" w:cs="Times New Roman"/>
          <w:sz w:val="20"/>
        </w:rPr>
        <w:t>Manns MP. Recent developments in autoimmune liver diseases. J</w:t>
      </w:r>
      <w:r w:rsidR="0081653B" w:rsidRPr="00707C28">
        <w:rPr>
          <w:rFonts w:ascii="Times New Roman" w:hAnsi="Times New Roman" w:cs="Times New Roman"/>
          <w:sz w:val="20"/>
        </w:rPr>
        <w:t xml:space="preserve"> Gastroenterol Hepatol. 1997</w:t>
      </w:r>
      <w:r w:rsidRPr="00707C28">
        <w:rPr>
          <w:rFonts w:ascii="Times New Roman" w:hAnsi="Times New Roman" w:cs="Times New Roman"/>
          <w:sz w:val="20"/>
        </w:rPr>
        <w:t>;12(9-10</w:t>
      </w:r>
      <w:proofErr w:type="gramStart"/>
      <w:r w:rsidRPr="00707C28">
        <w:rPr>
          <w:rFonts w:ascii="Times New Roman" w:hAnsi="Times New Roman" w:cs="Times New Roman"/>
          <w:sz w:val="20"/>
        </w:rPr>
        <w:t>):S</w:t>
      </w:r>
      <w:proofErr w:type="gramEnd"/>
      <w:r w:rsidRPr="00707C28">
        <w:rPr>
          <w:rFonts w:ascii="Times New Roman" w:hAnsi="Times New Roman" w:cs="Times New Roman"/>
          <w:sz w:val="20"/>
        </w:rPr>
        <w:t xml:space="preserve">256-71. </w:t>
      </w:r>
    </w:p>
    <w:p w14:paraId="21635313" w14:textId="376D329B" w:rsidR="003A2CC9" w:rsidRPr="00707C28" w:rsidRDefault="006D3DC5" w:rsidP="00707C28">
      <w:pPr>
        <w:pStyle w:val="ListParagraph"/>
        <w:numPr>
          <w:ilvl w:val="0"/>
          <w:numId w:val="3"/>
        </w:numPr>
        <w:spacing w:after="0"/>
        <w:jc w:val="both"/>
        <w:rPr>
          <w:rStyle w:val="normaltextrun"/>
          <w:rFonts w:ascii="Times New Roman" w:hAnsi="Times New Roman" w:cs="Times New Roman"/>
          <w:sz w:val="20"/>
        </w:rPr>
      </w:pPr>
      <w:r w:rsidRPr="00707C28">
        <w:rPr>
          <w:rStyle w:val="HeaderChar"/>
          <w:rFonts w:ascii="Times New Roman" w:hAnsi="Times New Roman" w:cs="Times New Roman"/>
          <w:sz w:val="20"/>
        </w:rPr>
        <w:t xml:space="preserve">Prasad M, Hermann J, Gabriel SE, Weyand CM, </w:t>
      </w:r>
      <w:proofErr w:type="spellStart"/>
      <w:r w:rsidRPr="00707C28">
        <w:rPr>
          <w:rStyle w:val="HeaderChar"/>
          <w:rFonts w:ascii="Times New Roman" w:hAnsi="Times New Roman" w:cs="Times New Roman"/>
          <w:sz w:val="20"/>
        </w:rPr>
        <w:t>Mulvagh</w:t>
      </w:r>
      <w:proofErr w:type="spellEnd"/>
      <w:r w:rsidRPr="00707C28">
        <w:rPr>
          <w:rStyle w:val="HeaderChar"/>
          <w:rFonts w:ascii="Times New Roman" w:hAnsi="Times New Roman" w:cs="Times New Roman"/>
          <w:sz w:val="20"/>
        </w:rPr>
        <w:t xml:space="preserve"> S, Mankad R, </w:t>
      </w:r>
      <w:r w:rsidR="00707C28" w:rsidRPr="00707C28">
        <w:rPr>
          <w:rStyle w:val="HeaderChar"/>
          <w:rFonts w:ascii="Times New Roman" w:hAnsi="Times New Roman" w:cs="Times New Roman"/>
          <w:sz w:val="20"/>
        </w:rPr>
        <w:t>et al</w:t>
      </w:r>
      <w:r w:rsidRPr="00707C28">
        <w:rPr>
          <w:rStyle w:val="HeaderChar"/>
          <w:rFonts w:ascii="Times New Roman" w:hAnsi="Times New Roman" w:cs="Times New Roman"/>
          <w:sz w:val="20"/>
        </w:rPr>
        <w:t xml:space="preserve">. </w:t>
      </w:r>
      <w:proofErr w:type="spellStart"/>
      <w:r w:rsidRPr="00707C28">
        <w:rPr>
          <w:rStyle w:val="HeaderChar"/>
          <w:rFonts w:ascii="Times New Roman" w:hAnsi="Times New Roman" w:cs="Times New Roman"/>
          <w:sz w:val="20"/>
        </w:rPr>
        <w:t>Cardiorheumatology</w:t>
      </w:r>
      <w:proofErr w:type="spellEnd"/>
      <w:r w:rsidRPr="00707C28">
        <w:rPr>
          <w:rStyle w:val="HeaderChar"/>
          <w:rFonts w:ascii="Times New Roman" w:hAnsi="Times New Roman" w:cs="Times New Roman"/>
          <w:sz w:val="20"/>
        </w:rPr>
        <w:t>: cardiac involvement in sy</w:t>
      </w:r>
      <w:r w:rsidR="0081653B" w:rsidRPr="00707C28">
        <w:rPr>
          <w:rStyle w:val="HeaderChar"/>
          <w:rFonts w:ascii="Times New Roman" w:hAnsi="Times New Roman" w:cs="Times New Roman"/>
          <w:sz w:val="20"/>
        </w:rPr>
        <w:t>stemic rheumatic disease. Nat</w:t>
      </w:r>
      <w:r w:rsidRPr="00707C28">
        <w:rPr>
          <w:rStyle w:val="HeaderChar"/>
          <w:rFonts w:ascii="Times New Roman" w:hAnsi="Times New Roman" w:cs="Times New Roman"/>
          <w:sz w:val="20"/>
        </w:rPr>
        <w:t xml:space="preserve"> </w:t>
      </w:r>
      <w:r w:rsidR="0081653B" w:rsidRPr="00707C28">
        <w:rPr>
          <w:rStyle w:val="HeaderChar"/>
          <w:rFonts w:ascii="Times New Roman" w:hAnsi="Times New Roman" w:cs="Times New Roman"/>
          <w:sz w:val="20"/>
        </w:rPr>
        <w:t>R</w:t>
      </w:r>
      <w:r w:rsidRPr="00707C28">
        <w:rPr>
          <w:rStyle w:val="HeaderChar"/>
          <w:rFonts w:ascii="Times New Roman" w:hAnsi="Times New Roman" w:cs="Times New Roman"/>
          <w:sz w:val="20"/>
        </w:rPr>
        <w:t xml:space="preserve">ev </w:t>
      </w:r>
      <w:proofErr w:type="spellStart"/>
      <w:r w:rsidR="0081653B" w:rsidRPr="00707C28">
        <w:rPr>
          <w:rStyle w:val="HeaderChar"/>
          <w:rFonts w:ascii="Times New Roman" w:hAnsi="Times New Roman" w:cs="Times New Roman"/>
          <w:sz w:val="20"/>
        </w:rPr>
        <w:t>C</w:t>
      </w:r>
      <w:r w:rsidRPr="00707C28">
        <w:rPr>
          <w:rStyle w:val="HeaderChar"/>
          <w:rFonts w:ascii="Times New Roman" w:hAnsi="Times New Roman" w:cs="Times New Roman"/>
          <w:sz w:val="20"/>
        </w:rPr>
        <w:t>ardiol</w:t>
      </w:r>
      <w:proofErr w:type="spellEnd"/>
      <w:r w:rsidR="0081653B" w:rsidRPr="00707C28">
        <w:rPr>
          <w:rStyle w:val="HeaderChar"/>
          <w:rFonts w:ascii="Times New Roman" w:hAnsi="Times New Roman" w:cs="Times New Roman"/>
          <w:sz w:val="20"/>
        </w:rPr>
        <w:t>. 2015</w:t>
      </w:r>
      <w:r w:rsidRPr="00707C28">
        <w:rPr>
          <w:rStyle w:val="HeaderChar"/>
          <w:rFonts w:ascii="Times New Roman" w:hAnsi="Times New Roman" w:cs="Times New Roman"/>
          <w:sz w:val="20"/>
        </w:rPr>
        <w:t>;12(3):168-76.</w:t>
      </w:r>
      <w:r w:rsidR="003D1861" w:rsidRPr="00707C28">
        <w:rPr>
          <w:rStyle w:val="normaltextrun"/>
          <w:rFonts w:ascii="Times New Roman" w:hAnsi="Times New Roman" w:cs="Times New Roman"/>
          <w:sz w:val="20"/>
        </w:rPr>
        <w:t xml:space="preserve"> </w:t>
      </w:r>
    </w:p>
    <w:p w14:paraId="0A1521C5" w14:textId="1A9BE274" w:rsidR="009727AF" w:rsidRPr="00707C28" w:rsidRDefault="009727AF" w:rsidP="00707C28">
      <w:pPr>
        <w:pStyle w:val="ListParagraph"/>
        <w:numPr>
          <w:ilvl w:val="0"/>
          <w:numId w:val="3"/>
        </w:numPr>
        <w:spacing w:after="0"/>
        <w:jc w:val="both"/>
        <w:rPr>
          <w:rFonts w:ascii="Times New Roman" w:hAnsi="Times New Roman" w:cs="Times New Roman"/>
          <w:sz w:val="20"/>
        </w:rPr>
      </w:pPr>
      <w:proofErr w:type="spellStart"/>
      <w:r w:rsidRPr="00707C28">
        <w:rPr>
          <w:rFonts w:ascii="Times New Roman" w:hAnsi="Times New Roman" w:cs="Times New Roman"/>
          <w:sz w:val="20"/>
        </w:rPr>
        <w:t>Singsen</w:t>
      </w:r>
      <w:proofErr w:type="spellEnd"/>
      <w:r w:rsidRPr="00707C28">
        <w:rPr>
          <w:rFonts w:ascii="Times New Roman" w:hAnsi="Times New Roman" w:cs="Times New Roman"/>
          <w:sz w:val="20"/>
        </w:rPr>
        <w:t xml:space="preserve"> BH, Bernstein BH, Kornreich HK, King KK, Hanson V, Tan EM. Mixed connective tissue disease in childhood. A clinical and serol</w:t>
      </w:r>
      <w:r w:rsidR="0081653B" w:rsidRPr="00707C28">
        <w:rPr>
          <w:rFonts w:ascii="Times New Roman" w:hAnsi="Times New Roman" w:cs="Times New Roman"/>
          <w:sz w:val="20"/>
        </w:rPr>
        <w:t>ogic survey. J Pediatr. 1977</w:t>
      </w:r>
      <w:r w:rsidRPr="00707C28">
        <w:rPr>
          <w:rFonts w:ascii="Times New Roman" w:hAnsi="Times New Roman" w:cs="Times New Roman"/>
          <w:sz w:val="20"/>
        </w:rPr>
        <w:t>;90(6):893-900</w:t>
      </w:r>
    </w:p>
    <w:p w14:paraId="388404E8" w14:textId="366117BC" w:rsidR="00386035" w:rsidRPr="00707C28" w:rsidRDefault="009727AF" w:rsidP="00707C28">
      <w:pPr>
        <w:pStyle w:val="NoSpacing"/>
        <w:numPr>
          <w:ilvl w:val="0"/>
          <w:numId w:val="3"/>
        </w:numPr>
        <w:jc w:val="both"/>
        <w:rPr>
          <w:rFonts w:ascii="Times New Roman" w:hAnsi="Times New Roman" w:cs="Times New Roman"/>
          <w:sz w:val="20"/>
        </w:rPr>
      </w:pPr>
      <w:r w:rsidRPr="00707C28">
        <w:rPr>
          <w:rFonts w:ascii="Times New Roman" w:hAnsi="Times New Roman" w:cs="Times New Roman"/>
          <w:sz w:val="20"/>
        </w:rPr>
        <w:lastRenderedPageBreak/>
        <w:t xml:space="preserve">Alpert MA, Goldberg SH, </w:t>
      </w:r>
      <w:proofErr w:type="spellStart"/>
      <w:r w:rsidRPr="00707C28">
        <w:rPr>
          <w:rFonts w:ascii="Times New Roman" w:hAnsi="Times New Roman" w:cs="Times New Roman"/>
          <w:sz w:val="20"/>
        </w:rPr>
        <w:t>Singsen</w:t>
      </w:r>
      <w:proofErr w:type="spellEnd"/>
      <w:r w:rsidRPr="00707C28">
        <w:rPr>
          <w:rFonts w:ascii="Times New Roman" w:hAnsi="Times New Roman" w:cs="Times New Roman"/>
          <w:sz w:val="20"/>
        </w:rPr>
        <w:t xml:space="preserve"> BH, Durham JB, Sharp GC, Ahmad M, </w:t>
      </w:r>
      <w:r w:rsidR="00707C28" w:rsidRPr="00707C28">
        <w:rPr>
          <w:rFonts w:ascii="Times New Roman" w:hAnsi="Times New Roman" w:cs="Times New Roman"/>
          <w:sz w:val="20"/>
        </w:rPr>
        <w:t>et al</w:t>
      </w:r>
      <w:r w:rsidRPr="00707C28">
        <w:rPr>
          <w:rFonts w:ascii="Times New Roman" w:hAnsi="Times New Roman" w:cs="Times New Roman"/>
          <w:sz w:val="20"/>
        </w:rPr>
        <w:t xml:space="preserve">. Cardiovascular manifestations of mixed connective tissue disease </w:t>
      </w:r>
      <w:r w:rsidR="0081653B" w:rsidRPr="00707C28">
        <w:rPr>
          <w:rFonts w:ascii="Times New Roman" w:hAnsi="Times New Roman" w:cs="Times New Roman"/>
          <w:sz w:val="20"/>
        </w:rPr>
        <w:t>in adults. Circulation. 1983;68(6):1182-93</w:t>
      </w:r>
      <w:r w:rsidRPr="00707C28">
        <w:rPr>
          <w:rFonts w:ascii="Times New Roman" w:hAnsi="Times New Roman" w:cs="Times New Roman"/>
          <w:sz w:val="20"/>
        </w:rPr>
        <w:t>.</w:t>
      </w:r>
    </w:p>
    <w:p w14:paraId="11A586D6" w14:textId="3412EF57" w:rsidR="00386035" w:rsidRPr="00707C28" w:rsidRDefault="00386035" w:rsidP="00707C28">
      <w:pPr>
        <w:pStyle w:val="NoSpacing"/>
        <w:numPr>
          <w:ilvl w:val="0"/>
          <w:numId w:val="3"/>
        </w:numPr>
        <w:jc w:val="both"/>
        <w:rPr>
          <w:rFonts w:ascii="Times New Roman" w:hAnsi="Times New Roman" w:cs="Times New Roman"/>
          <w:sz w:val="20"/>
        </w:rPr>
      </w:pPr>
      <w:r w:rsidRPr="00707C28">
        <w:rPr>
          <w:rFonts w:ascii="Times New Roman" w:hAnsi="Times New Roman" w:cs="Times New Roman"/>
          <w:color w:val="212121"/>
          <w:sz w:val="20"/>
          <w:shd w:val="clear" w:color="auto" w:fill="FFFFFF"/>
        </w:rPr>
        <w:t xml:space="preserve">Iaccarino L, Gatto M, </w:t>
      </w:r>
      <w:proofErr w:type="spellStart"/>
      <w:r w:rsidRPr="00707C28">
        <w:rPr>
          <w:rFonts w:ascii="Times New Roman" w:hAnsi="Times New Roman" w:cs="Times New Roman"/>
          <w:color w:val="212121"/>
          <w:sz w:val="20"/>
          <w:shd w:val="clear" w:color="auto" w:fill="FFFFFF"/>
        </w:rPr>
        <w:t>Bettio</w:t>
      </w:r>
      <w:proofErr w:type="spellEnd"/>
      <w:r w:rsidRPr="00707C28">
        <w:rPr>
          <w:rFonts w:ascii="Times New Roman" w:hAnsi="Times New Roman" w:cs="Times New Roman"/>
          <w:color w:val="212121"/>
          <w:sz w:val="20"/>
          <w:shd w:val="clear" w:color="auto" w:fill="FFFFFF"/>
        </w:rPr>
        <w:t xml:space="preserve"> S, Caso F, </w:t>
      </w:r>
      <w:proofErr w:type="spellStart"/>
      <w:r w:rsidRPr="00707C28">
        <w:rPr>
          <w:rFonts w:ascii="Times New Roman" w:hAnsi="Times New Roman" w:cs="Times New Roman"/>
          <w:color w:val="212121"/>
          <w:sz w:val="20"/>
          <w:shd w:val="clear" w:color="auto" w:fill="FFFFFF"/>
        </w:rPr>
        <w:t>Rampudda</w:t>
      </w:r>
      <w:proofErr w:type="spellEnd"/>
      <w:r w:rsidRPr="00707C28">
        <w:rPr>
          <w:rFonts w:ascii="Times New Roman" w:hAnsi="Times New Roman" w:cs="Times New Roman"/>
          <w:color w:val="212121"/>
          <w:sz w:val="20"/>
          <w:shd w:val="clear" w:color="auto" w:fill="FFFFFF"/>
        </w:rPr>
        <w:t xml:space="preserve"> M, Zen M, </w:t>
      </w:r>
      <w:r w:rsidR="00707C28" w:rsidRPr="00707C28">
        <w:rPr>
          <w:rFonts w:ascii="Times New Roman" w:hAnsi="Times New Roman" w:cs="Times New Roman"/>
          <w:color w:val="212121"/>
          <w:sz w:val="20"/>
          <w:shd w:val="clear" w:color="auto" w:fill="FFFFFF"/>
        </w:rPr>
        <w:t>et al</w:t>
      </w:r>
      <w:r w:rsidRPr="00707C28">
        <w:rPr>
          <w:rFonts w:ascii="Times New Roman" w:hAnsi="Times New Roman" w:cs="Times New Roman"/>
          <w:color w:val="212121"/>
          <w:sz w:val="20"/>
          <w:shd w:val="clear" w:color="auto" w:fill="FFFFFF"/>
        </w:rPr>
        <w:t>. Overlap connective tissue disease sy</w:t>
      </w:r>
      <w:r w:rsidR="0081653B" w:rsidRPr="00707C28">
        <w:rPr>
          <w:rFonts w:ascii="Times New Roman" w:hAnsi="Times New Roman" w:cs="Times New Roman"/>
          <w:color w:val="212121"/>
          <w:sz w:val="20"/>
          <w:shd w:val="clear" w:color="auto" w:fill="FFFFFF"/>
        </w:rPr>
        <w:t xml:space="preserve">ndromes. </w:t>
      </w:r>
      <w:proofErr w:type="spellStart"/>
      <w:r w:rsidR="0081653B" w:rsidRPr="00707C28">
        <w:rPr>
          <w:rFonts w:ascii="Times New Roman" w:hAnsi="Times New Roman" w:cs="Times New Roman"/>
          <w:color w:val="212121"/>
          <w:sz w:val="20"/>
          <w:shd w:val="clear" w:color="auto" w:fill="FFFFFF"/>
        </w:rPr>
        <w:t>Autoimmun</w:t>
      </w:r>
      <w:proofErr w:type="spellEnd"/>
      <w:r w:rsidR="0081653B" w:rsidRPr="00707C28">
        <w:rPr>
          <w:rFonts w:ascii="Times New Roman" w:hAnsi="Times New Roman" w:cs="Times New Roman"/>
          <w:color w:val="212121"/>
          <w:sz w:val="20"/>
          <w:shd w:val="clear" w:color="auto" w:fill="FFFFFF"/>
        </w:rPr>
        <w:t xml:space="preserve"> Rev. 2013;12(3):363-73.</w:t>
      </w:r>
    </w:p>
    <w:p w14:paraId="69FC7604" w14:textId="50179247" w:rsidR="00386035" w:rsidRPr="00707C28" w:rsidRDefault="00386035" w:rsidP="00707C28">
      <w:pPr>
        <w:pStyle w:val="NoSpacing"/>
        <w:numPr>
          <w:ilvl w:val="0"/>
          <w:numId w:val="3"/>
        </w:numPr>
        <w:jc w:val="both"/>
        <w:rPr>
          <w:rFonts w:ascii="Times New Roman" w:hAnsi="Times New Roman" w:cs="Times New Roman"/>
          <w:sz w:val="20"/>
        </w:rPr>
      </w:pPr>
      <w:r w:rsidRPr="00707C28">
        <w:rPr>
          <w:rFonts w:ascii="Times New Roman" w:hAnsi="Times New Roman" w:cs="Times New Roman"/>
          <w:color w:val="212121"/>
          <w:sz w:val="20"/>
          <w:shd w:val="clear" w:color="auto" w:fill="FFFFFF"/>
        </w:rPr>
        <w:t>Mosca M, Tani C, Talarico R, Bombardieri S. Undifferentiated connective tissue diseases (UCTD): simplified systemic autoimmune d</w:t>
      </w:r>
      <w:r w:rsidR="0081653B" w:rsidRPr="00707C28">
        <w:rPr>
          <w:rFonts w:ascii="Times New Roman" w:hAnsi="Times New Roman" w:cs="Times New Roman"/>
          <w:color w:val="212121"/>
          <w:sz w:val="20"/>
          <w:shd w:val="clear" w:color="auto" w:fill="FFFFFF"/>
        </w:rPr>
        <w:t xml:space="preserve">iseases. </w:t>
      </w:r>
      <w:proofErr w:type="spellStart"/>
      <w:r w:rsidR="0081653B" w:rsidRPr="00707C28">
        <w:rPr>
          <w:rFonts w:ascii="Times New Roman" w:hAnsi="Times New Roman" w:cs="Times New Roman"/>
          <w:color w:val="212121"/>
          <w:sz w:val="20"/>
          <w:shd w:val="clear" w:color="auto" w:fill="FFFFFF"/>
        </w:rPr>
        <w:t>Autoimmun</w:t>
      </w:r>
      <w:proofErr w:type="spellEnd"/>
      <w:r w:rsidR="0081653B" w:rsidRPr="00707C28">
        <w:rPr>
          <w:rFonts w:ascii="Times New Roman" w:hAnsi="Times New Roman" w:cs="Times New Roman"/>
          <w:color w:val="212121"/>
          <w:sz w:val="20"/>
          <w:shd w:val="clear" w:color="auto" w:fill="FFFFFF"/>
        </w:rPr>
        <w:t xml:space="preserve"> Rev. 2011</w:t>
      </w:r>
      <w:r w:rsidRPr="00707C28">
        <w:rPr>
          <w:rFonts w:ascii="Times New Roman" w:hAnsi="Times New Roman" w:cs="Times New Roman"/>
          <w:color w:val="212121"/>
          <w:sz w:val="20"/>
          <w:shd w:val="clear" w:color="auto" w:fill="FFFFFF"/>
        </w:rPr>
        <w:t xml:space="preserve">;10(5):256-8. </w:t>
      </w:r>
    </w:p>
    <w:p w14:paraId="138E79EF" w14:textId="10182801" w:rsidR="00386035" w:rsidRPr="00707C28" w:rsidRDefault="00386035" w:rsidP="00707C28">
      <w:pPr>
        <w:pStyle w:val="NoSpacing"/>
        <w:numPr>
          <w:ilvl w:val="0"/>
          <w:numId w:val="3"/>
        </w:numPr>
        <w:jc w:val="both"/>
        <w:rPr>
          <w:rFonts w:ascii="Times New Roman" w:eastAsia="Times New Roman" w:hAnsi="Times New Roman" w:cs="Times New Roman"/>
          <w:sz w:val="20"/>
        </w:rPr>
      </w:pPr>
      <w:proofErr w:type="spellStart"/>
      <w:r w:rsidRPr="00707C28">
        <w:rPr>
          <w:rFonts w:ascii="Times New Roman" w:hAnsi="Times New Roman" w:cs="Times New Roman"/>
          <w:color w:val="212121"/>
          <w:sz w:val="20"/>
          <w:shd w:val="clear" w:color="auto" w:fill="FFFFFF"/>
        </w:rPr>
        <w:t>Abugroun</w:t>
      </w:r>
      <w:proofErr w:type="spellEnd"/>
      <w:r w:rsidRPr="00707C28">
        <w:rPr>
          <w:rFonts w:ascii="Times New Roman" w:hAnsi="Times New Roman" w:cs="Times New Roman"/>
          <w:color w:val="212121"/>
          <w:sz w:val="20"/>
          <w:shd w:val="clear" w:color="auto" w:fill="FFFFFF"/>
        </w:rPr>
        <w:t xml:space="preserve"> A, Hallak O, Ahmed F, </w:t>
      </w:r>
      <w:proofErr w:type="spellStart"/>
      <w:r w:rsidRPr="00707C28">
        <w:rPr>
          <w:rFonts w:ascii="Times New Roman" w:hAnsi="Times New Roman" w:cs="Times New Roman"/>
          <w:color w:val="212121"/>
          <w:sz w:val="20"/>
          <w:shd w:val="clear" w:color="auto" w:fill="FFFFFF"/>
        </w:rPr>
        <w:t>Gaznabi</w:t>
      </w:r>
      <w:proofErr w:type="spellEnd"/>
      <w:r w:rsidRPr="00707C28">
        <w:rPr>
          <w:rFonts w:ascii="Times New Roman" w:hAnsi="Times New Roman" w:cs="Times New Roman"/>
          <w:color w:val="212121"/>
          <w:sz w:val="20"/>
          <w:shd w:val="clear" w:color="auto" w:fill="FFFFFF"/>
        </w:rPr>
        <w:t xml:space="preserve"> S. Massive Hemorrhagic Pericardial Effusion </w:t>
      </w:r>
      <w:proofErr w:type="gramStart"/>
      <w:r w:rsidRPr="00707C28">
        <w:rPr>
          <w:rFonts w:ascii="Times New Roman" w:hAnsi="Times New Roman" w:cs="Times New Roman"/>
          <w:color w:val="212121"/>
          <w:sz w:val="20"/>
          <w:shd w:val="clear" w:color="auto" w:fill="FFFFFF"/>
        </w:rPr>
        <w:t>With</w:t>
      </w:r>
      <w:proofErr w:type="gramEnd"/>
      <w:r w:rsidRPr="00707C28">
        <w:rPr>
          <w:rFonts w:ascii="Times New Roman" w:hAnsi="Times New Roman" w:cs="Times New Roman"/>
          <w:color w:val="212121"/>
          <w:sz w:val="20"/>
          <w:shd w:val="clear" w:color="auto" w:fill="FFFFFF"/>
        </w:rPr>
        <w:t xml:space="preserve"> Cardiac Tamponade as Initial Manifestation of Mixed Connective Tissu</w:t>
      </w:r>
      <w:r w:rsidR="0081653B" w:rsidRPr="00707C28">
        <w:rPr>
          <w:rFonts w:ascii="Times New Roman" w:hAnsi="Times New Roman" w:cs="Times New Roman"/>
          <w:color w:val="212121"/>
          <w:sz w:val="20"/>
          <w:shd w:val="clear" w:color="auto" w:fill="FFFFFF"/>
        </w:rPr>
        <w:t xml:space="preserve">e Disease. </w:t>
      </w:r>
      <w:proofErr w:type="spellStart"/>
      <w:r w:rsidR="0081653B" w:rsidRPr="00707C28">
        <w:rPr>
          <w:rFonts w:ascii="Times New Roman" w:hAnsi="Times New Roman" w:cs="Times New Roman"/>
          <w:color w:val="212121"/>
          <w:sz w:val="20"/>
          <w:shd w:val="clear" w:color="auto" w:fill="FFFFFF"/>
        </w:rPr>
        <w:t>Cardiol</w:t>
      </w:r>
      <w:proofErr w:type="spellEnd"/>
      <w:r w:rsidR="0081653B" w:rsidRPr="00707C28">
        <w:rPr>
          <w:rFonts w:ascii="Times New Roman" w:hAnsi="Times New Roman" w:cs="Times New Roman"/>
          <w:color w:val="212121"/>
          <w:sz w:val="20"/>
          <w:shd w:val="clear" w:color="auto" w:fill="FFFFFF"/>
        </w:rPr>
        <w:t xml:space="preserve"> Res. 2018;9(1):68-71.</w:t>
      </w:r>
    </w:p>
    <w:p w14:paraId="0BAC17BE" w14:textId="757961A7" w:rsidR="001909D4" w:rsidRPr="00707C28" w:rsidRDefault="004A679F" w:rsidP="00707C28">
      <w:pPr>
        <w:pStyle w:val="NoSpacing"/>
        <w:numPr>
          <w:ilvl w:val="0"/>
          <w:numId w:val="3"/>
        </w:numPr>
        <w:jc w:val="both"/>
        <w:rPr>
          <w:rFonts w:ascii="Times New Roman" w:eastAsia="Times New Roman" w:hAnsi="Times New Roman" w:cs="Times New Roman"/>
          <w:sz w:val="20"/>
        </w:rPr>
      </w:pPr>
      <w:r w:rsidRPr="00707C28">
        <w:rPr>
          <w:rFonts w:ascii="Times New Roman" w:eastAsia="Times New Roman" w:hAnsi="Times New Roman" w:cs="Times New Roman"/>
          <w:sz w:val="20"/>
        </w:rPr>
        <w:t xml:space="preserve">Alpert MA, Goldberg SH, </w:t>
      </w:r>
      <w:proofErr w:type="spellStart"/>
      <w:r w:rsidRPr="00707C28">
        <w:rPr>
          <w:rFonts w:ascii="Times New Roman" w:eastAsia="Times New Roman" w:hAnsi="Times New Roman" w:cs="Times New Roman"/>
          <w:sz w:val="20"/>
        </w:rPr>
        <w:t>Singsen</w:t>
      </w:r>
      <w:proofErr w:type="spellEnd"/>
      <w:r w:rsidRPr="00707C28">
        <w:rPr>
          <w:rFonts w:ascii="Times New Roman" w:eastAsia="Times New Roman" w:hAnsi="Times New Roman" w:cs="Times New Roman"/>
          <w:sz w:val="20"/>
        </w:rPr>
        <w:t xml:space="preserve"> BH, Durham JB, Sharp GC, Ahmad M, </w:t>
      </w:r>
      <w:r w:rsidR="0081653B" w:rsidRPr="00707C28">
        <w:rPr>
          <w:rFonts w:ascii="Times New Roman" w:eastAsia="Times New Roman" w:hAnsi="Times New Roman" w:cs="Times New Roman"/>
          <w:sz w:val="20"/>
        </w:rPr>
        <w:t>et al</w:t>
      </w:r>
      <w:r w:rsidRPr="00707C28">
        <w:rPr>
          <w:rFonts w:ascii="Times New Roman" w:eastAsia="Times New Roman" w:hAnsi="Times New Roman" w:cs="Times New Roman"/>
          <w:sz w:val="20"/>
        </w:rPr>
        <w:t xml:space="preserve">. Cardiovascular manifestations of mixed connective tissue disease </w:t>
      </w:r>
      <w:r w:rsidR="0081653B" w:rsidRPr="00707C28">
        <w:rPr>
          <w:rFonts w:ascii="Times New Roman" w:eastAsia="Times New Roman" w:hAnsi="Times New Roman" w:cs="Times New Roman"/>
          <w:sz w:val="20"/>
        </w:rPr>
        <w:t>in adults. Circulation. 1983</w:t>
      </w:r>
      <w:r w:rsidRPr="00707C28">
        <w:rPr>
          <w:rFonts w:ascii="Times New Roman" w:eastAsia="Times New Roman" w:hAnsi="Times New Roman" w:cs="Times New Roman"/>
          <w:sz w:val="20"/>
        </w:rPr>
        <w:t xml:space="preserve">;68(6):1182-93. </w:t>
      </w:r>
    </w:p>
    <w:p w14:paraId="63A32E02" w14:textId="37D7FF1C" w:rsidR="0046518E" w:rsidRPr="00707C28" w:rsidRDefault="001909D4" w:rsidP="00707C28">
      <w:pPr>
        <w:pStyle w:val="NoSpacing"/>
        <w:numPr>
          <w:ilvl w:val="0"/>
          <w:numId w:val="3"/>
        </w:numPr>
        <w:jc w:val="both"/>
        <w:rPr>
          <w:rFonts w:ascii="Times New Roman" w:eastAsia="Times New Roman" w:hAnsi="Times New Roman" w:cs="Times New Roman"/>
          <w:sz w:val="20"/>
        </w:rPr>
      </w:pPr>
      <w:r w:rsidRPr="00707C28">
        <w:rPr>
          <w:rFonts w:ascii="Times New Roman" w:eastAsia="Times New Roman" w:hAnsi="Times New Roman" w:cs="Times New Roman"/>
          <w:sz w:val="20"/>
        </w:rPr>
        <w:t>Langley RL, Treadwell EL. Cardiac tamponade and pericardial disorders in connective tissue diseases: case report and literature re</w:t>
      </w:r>
      <w:r w:rsidR="0081653B" w:rsidRPr="00707C28">
        <w:rPr>
          <w:rFonts w:ascii="Times New Roman" w:eastAsia="Times New Roman" w:hAnsi="Times New Roman" w:cs="Times New Roman"/>
          <w:sz w:val="20"/>
        </w:rPr>
        <w:t>view. J Natl Med Assoc. 1994</w:t>
      </w:r>
      <w:r w:rsidRPr="00707C28">
        <w:rPr>
          <w:rFonts w:ascii="Times New Roman" w:eastAsia="Times New Roman" w:hAnsi="Times New Roman" w:cs="Times New Roman"/>
          <w:sz w:val="20"/>
        </w:rPr>
        <w:t xml:space="preserve">;86(2):149-53. </w:t>
      </w:r>
    </w:p>
    <w:p w14:paraId="05C1232E" w14:textId="1F6B41FC" w:rsidR="0046518E" w:rsidRPr="00707C28" w:rsidRDefault="0046518E" w:rsidP="00707C28">
      <w:pPr>
        <w:pStyle w:val="NoSpacing"/>
        <w:numPr>
          <w:ilvl w:val="0"/>
          <w:numId w:val="3"/>
        </w:numPr>
        <w:jc w:val="both"/>
        <w:rPr>
          <w:rFonts w:ascii="Times New Roman" w:eastAsia="Times New Roman" w:hAnsi="Times New Roman" w:cs="Times New Roman"/>
          <w:sz w:val="20"/>
        </w:rPr>
      </w:pPr>
      <w:r w:rsidRPr="00707C28">
        <w:rPr>
          <w:rFonts w:ascii="Times New Roman" w:eastAsia="Times New Roman" w:hAnsi="Times New Roman" w:cs="Times New Roman"/>
          <w:sz w:val="20"/>
        </w:rPr>
        <w:t>Jawaid A, Almas A. Cardiac tamponade as initial presentation in systemic lupus erythematosus. J Co</w:t>
      </w:r>
      <w:r w:rsidR="0081653B" w:rsidRPr="00707C28">
        <w:rPr>
          <w:rFonts w:ascii="Times New Roman" w:eastAsia="Times New Roman" w:hAnsi="Times New Roman" w:cs="Times New Roman"/>
          <w:sz w:val="20"/>
        </w:rPr>
        <w:t>ll Physicians Surg Pak. 2014;24(</w:t>
      </w:r>
      <w:r w:rsidRPr="00707C28">
        <w:rPr>
          <w:rFonts w:ascii="Times New Roman" w:eastAsia="Times New Roman" w:hAnsi="Times New Roman" w:cs="Times New Roman"/>
          <w:sz w:val="20"/>
        </w:rPr>
        <w:t>Suppl 2</w:t>
      </w:r>
      <w:proofErr w:type="gramStart"/>
      <w:r w:rsidR="0081653B" w:rsidRPr="00707C28">
        <w:rPr>
          <w:rFonts w:ascii="Times New Roman" w:eastAsia="Times New Roman" w:hAnsi="Times New Roman" w:cs="Times New Roman"/>
          <w:sz w:val="20"/>
        </w:rPr>
        <w:t>)</w:t>
      </w:r>
      <w:r w:rsidRPr="00707C28">
        <w:rPr>
          <w:rFonts w:ascii="Times New Roman" w:eastAsia="Times New Roman" w:hAnsi="Times New Roman" w:cs="Times New Roman"/>
          <w:sz w:val="20"/>
        </w:rPr>
        <w:t>:S</w:t>
      </w:r>
      <w:proofErr w:type="gramEnd"/>
      <w:r w:rsidRPr="00707C28">
        <w:rPr>
          <w:rFonts w:ascii="Times New Roman" w:eastAsia="Times New Roman" w:hAnsi="Times New Roman" w:cs="Times New Roman"/>
          <w:sz w:val="20"/>
        </w:rPr>
        <w:t xml:space="preserve">138-40. </w:t>
      </w:r>
    </w:p>
    <w:p w14:paraId="7802BB04" w14:textId="40F15169" w:rsidR="0046518E" w:rsidRPr="00707C28" w:rsidRDefault="0046518E" w:rsidP="00707C28">
      <w:pPr>
        <w:pStyle w:val="NoSpacing"/>
        <w:numPr>
          <w:ilvl w:val="0"/>
          <w:numId w:val="3"/>
        </w:numPr>
        <w:jc w:val="both"/>
        <w:rPr>
          <w:rFonts w:ascii="Times New Roman" w:eastAsia="Times New Roman" w:hAnsi="Times New Roman" w:cs="Times New Roman"/>
          <w:sz w:val="20"/>
        </w:rPr>
      </w:pPr>
      <w:r w:rsidRPr="00707C28">
        <w:rPr>
          <w:rFonts w:ascii="Times New Roman" w:eastAsia="Times New Roman" w:hAnsi="Times New Roman" w:cs="Times New Roman"/>
          <w:sz w:val="20"/>
        </w:rPr>
        <w:t>12.</w:t>
      </w:r>
      <w:r w:rsidR="003A2CC9" w:rsidRPr="00707C28">
        <w:rPr>
          <w:rFonts w:ascii="Times New Roman" w:eastAsia="Times New Roman" w:hAnsi="Times New Roman" w:cs="Times New Roman"/>
          <w:sz w:val="20"/>
        </w:rPr>
        <w:t xml:space="preserve">Tuon FF, </w:t>
      </w:r>
      <w:proofErr w:type="spellStart"/>
      <w:r w:rsidR="003A2CC9" w:rsidRPr="00707C28">
        <w:rPr>
          <w:rFonts w:ascii="Times New Roman" w:eastAsia="Times New Roman" w:hAnsi="Times New Roman" w:cs="Times New Roman"/>
          <w:sz w:val="20"/>
        </w:rPr>
        <w:t>Litvoc</w:t>
      </w:r>
      <w:proofErr w:type="spellEnd"/>
      <w:r w:rsidR="003A2CC9" w:rsidRPr="00707C28">
        <w:rPr>
          <w:rFonts w:ascii="Times New Roman" w:eastAsia="Times New Roman" w:hAnsi="Times New Roman" w:cs="Times New Roman"/>
          <w:sz w:val="20"/>
        </w:rPr>
        <w:t xml:space="preserve"> MN, Lopes MI, adenosine deaminase and tuberculous </w:t>
      </w:r>
      <w:proofErr w:type="spellStart"/>
      <w:r w:rsidR="003A2CC9" w:rsidRPr="00707C28">
        <w:rPr>
          <w:rFonts w:ascii="Times New Roman" w:eastAsia="Times New Roman" w:hAnsi="Times New Roman" w:cs="Times New Roman"/>
          <w:sz w:val="20"/>
        </w:rPr>
        <w:t>pericarditis_a</w:t>
      </w:r>
      <w:proofErr w:type="spellEnd"/>
      <w:r w:rsidR="003A2CC9" w:rsidRPr="00707C28">
        <w:rPr>
          <w:rFonts w:ascii="Times New Roman" w:eastAsia="Times New Roman" w:hAnsi="Times New Roman" w:cs="Times New Roman"/>
          <w:sz w:val="20"/>
        </w:rPr>
        <w:t xml:space="preserve"> systematic review with meta-analyses. Acta Trop 2006 Aug. 99(1):67-74</w:t>
      </w:r>
    </w:p>
    <w:p w14:paraId="58A8312A" w14:textId="57AF68C4" w:rsidR="00386035" w:rsidRPr="00707C28" w:rsidRDefault="003A2CC9" w:rsidP="00707C28">
      <w:pPr>
        <w:pStyle w:val="NoSpacing"/>
        <w:numPr>
          <w:ilvl w:val="0"/>
          <w:numId w:val="3"/>
        </w:numPr>
        <w:jc w:val="both"/>
        <w:rPr>
          <w:rFonts w:ascii="Times New Roman" w:eastAsia="Times New Roman" w:hAnsi="Times New Roman" w:cs="Times New Roman"/>
          <w:sz w:val="20"/>
        </w:rPr>
      </w:pPr>
      <w:proofErr w:type="spellStart"/>
      <w:r w:rsidRPr="00707C28">
        <w:rPr>
          <w:rFonts w:ascii="Times New Roman" w:eastAsia="Times New Roman" w:hAnsi="Times New Roman" w:cs="Times New Roman"/>
          <w:sz w:val="20"/>
        </w:rPr>
        <w:t>Mayosi</w:t>
      </w:r>
      <w:proofErr w:type="spellEnd"/>
      <w:r w:rsidRPr="00707C28">
        <w:rPr>
          <w:rFonts w:ascii="Times New Roman" w:eastAsia="Times New Roman" w:hAnsi="Times New Roman" w:cs="Times New Roman"/>
          <w:sz w:val="20"/>
        </w:rPr>
        <w:t xml:space="preserve"> BM, Burgess LJ, </w:t>
      </w:r>
      <w:proofErr w:type="spellStart"/>
      <w:r w:rsidRPr="00707C28">
        <w:rPr>
          <w:rFonts w:ascii="Times New Roman" w:eastAsia="Times New Roman" w:hAnsi="Times New Roman" w:cs="Times New Roman"/>
          <w:sz w:val="20"/>
        </w:rPr>
        <w:t>Doubell</w:t>
      </w:r>
      <w:proofErr w:type="spellEnd"/>
      <w:r w:rsidRPr="00707C28">
        <w:rPr>
          <w:rFonts w:ascii="Times New Roman" w:eastAsia="Times New Roman" w:hAnsi="Times New Roman" w:cs="Times New Roman"/>
          <w:sz w:val="20"/>
        </w:rPr>
        <w:t xml:space="preserve"> AF. Tuberculous peric</w:t>
      </w:r>
      <w:r w:rsidR="0081653B" w:rsidRPr="00707C28">
        <w:rPr>
          <w:rFonts w:ascii="Times New Roman" w:eastAsia="Times New Roman" w:hAnsi="Times New Roman" w:cs="Times New Roman"/>
          <w:sz w:val="20"/>
        </w:rPr>
        <w:t>arditis. Circulation. 2005</w:t>
      </w:r>
      <w:r w:rsidRPr="00707C28">
        <w:rPr>
          <w:rFonts w:ascii="Times New Roman" w:eastAsia="Times New Roman" w:hAnsi="Times New Roman" w:cs="Times New Roman"/>
          <w:sz w:val="20"/>
        </w:rPr>
        <w:t>. 112(23):3608-16.</w:t>
      </w:r>
    </w:p>
    <w:p w14:paraId="39C9371D" w14:textId="2691991B" w:rsidR="001F2C4B" w:rsidRPr="00A243F7" w:rsidRDefault="001F2C4B" w:rsidP="00707C28">
      <w:pPr>
        <w:pStyle w:val="NoSpacing"/>
        <w:numPr>
          <w:ilvl w:val="0"/>
          <w:numId w:val="3"/>
        </w:numPr>
        <w:jc w:val="both"/>
        <w:rPr>
          <w:rFonts w:ascii="Times New Roman" w:hAnsi="Times New Roman" w:cs="Times New Roman"/>
          <w:color w:val="212121"/>
          <w:shd w:val="clear" w:color="auto" w:fill="FFFFFF"/>
        </w:rPr>
      </w:pPr>
      <w:r w:rsidRPr="00707C28">
        <w:rPr>
          <w:rFonts w:ascii="Times New Roman" w:hAnsi="Times New Roman" w:cs="Times New Roman"/>
          <w:color w:val="212121"/>
          <w:sz w:val="20"/>
          <w:shd w:val="clear" w:color="auto" w:fill="FFFFFF"/>
        </w:rPr>
        <w:t xml:space="preserve">Ge YL, Liu CH, Zhang Q, Gao HS, Wang YM, Chen Y, </w:t>
      </w:r>
      <w:r w:rsidR="0081653B" w:rsidRPr="00707C28">
        <w:rPr>
          <w:rFonts w:ascii="Times New Roman" w:hAnsi="Times New Roman" w:cs="Times New Roman"/>
          <w:color w:val="212121"/>
          <w:sz w:val="20"/>
          <w:shd w:val="clear" w:color="auto" w:fill="FFFFFF"/>
        </w:rPr>
        <w:t>et al</w:t>
      </w:r>
      <w:r w:rsidRPr="00707C28">
        <w:rPr>
          <w:rFonts w:ascii="Times New Roman" w:hAnsi="Times New Roman" w:cs="Times New Roman"/>
          <w:color w:val="212121"/>
          <w:sz w:val="20"/>
          <w:shd w:val="clear" w:color="auto" w:fill="FFFFFF"/>
        </w:rPr>
        <w:t xml:space="preserve">. Normal Tumor Markers and Increased Adenosine Deaminase in Pericardial Effusion Misdiagnosed as Tuberculous Pericarditis Ultimately Proven as Lung Adenocarcinoma with Pericardial Metastasis: </w:t>
      </w:r>
      <w:proofErr w:type="gramStart"/>
      <w:r w:rsidRPr="00707C28">
        <w:rPr>
          <w:rFonts w:ascii="Times New Roman" w:hAnsi="Times New Roman" w:cs="Times New Roman"/>
          <w:color w:val="212121"/>
          <w:sz w:val="20"/>
          <w:shd w:val="clear" w:color="auto" w:fill="FFFFFF"/>
        </w:rPr>
        <w:t>a</w:t>
      </w:r>
      <w:proofErr w:type="gramEnd"/>
      <w:r w:rsidRPr="00707C28">
        <w:rPr>
          <w:rFonts w:ascii="Times New Roman" w:hAnsi="Times New Roman" w:cs="Times New Roman"/>
          <w:color w:val="212121"/>
          <w:sz w:val="20"/>
          <w:shd w:val="clear" w:color="auto" w:fill="FFFFFF"/>
        </w:rPr>
        <w:t xml:space="preserve"> Case Report and Literat</w:t>
      </w:r>
      <w:r w:rsidR="0081653B" w:rsidRPr="00707C28">
        <w:rPr>
          <w:rFonts w:ascii="Times New Roman" w:hAnsi="Times New Roman" w:cs="Times New Roman"/>
          <w:color w:val="212121"/>
          <w:sz w:val="20"/>
          <w:shd w:val="clear" w:color="auto" w:fill="FFFFFF"/>
        </w:rPr>
        <w:t>ure Review. Clin Lab. 2019;65(5).181036</w:t>
      </w:r>
      <w:r w:rsidR="0081653B">
        <w:rPr>
          <w:rFonts w:ascii="Times New Roman" w:hAnsi="Times New Roman" w:cs="Times New Roman"/>
          <w:color w:val="212121"/>
          <w:shd w:val="clear" w:color="auto" w:fill="FFFFFF"/>
        </w:rPr>
        <w:t>.</w:t>
      </w:r>
    </w:p>
    <w:p w14:paraId="586A0260" w14:textId="77777777" w:rsidR="001F2C4B" w:rsidRPr="00A243F7" w:rsidRDefault="001F2C4B" w:rsidP="00A243F7">
      <w:pPr>
        <w:pStyle w:val="NoSpacing"/>
        <w:rPr>
          <w:rFonts w:ascii="Times New Roman" w:hAnsi="Times New Roman" w:cs="Times New Roman"/>
          <w:color w:val="212121"/>
          <w:shd w:val="clear" w:color="auto" w:fill="FFFFFF"/>
        </w:rPr>
      </w:pPr>
    </w:p>
    <w:p w14:paraId="75EA0A0B" w14:textId="77777777" w:rsidR="001F2C4B" w:rsidRPr="00A243F7" w:rsidRDefault="001F2C4B" w:rsidP="00A243F7">
      <w:pPr>
        <w:pStyle w:val="ListParagraph"/>
        <w:spacing w:after="0" w:line="276" w:lineRule="auto"/>
        <w:jc w:val="both"/>
        <w:rPr>
          <w:rFonts w:ascii="Times New Roman" w:hAnsi="Times New Roman" w:cs="Times New Roman"/>
          <w:color w:val="212121"/>
          <w:shd w:val="clear" w:color="auto" w:fill="FFFFFF"/>
        </w:rPr>
      </w:pPr>
    </w:p>
    <w:p w14:paraId="2E903ACA" w14:textId="77777777" w:rsidR="001F2C4B" w:rsidRPr="00A243F7" w:rsidRDefault="001F2C4B" w:rsidP="00A243F7">
      <w:pPr>
        <w:pStyle w:val="ListParagraph"/>
        <w:spacing w:after="0" w:line="276" w:lineRule="auto"/>
        <w:jc w:val="both"/>
        <w:rPr>
          <w:rFonts w:ascii="Times New Roman" w:hAnsi="Times New Roman" w:cs="Times New Roman"/>
          <w:color w:val="212121"/>
          <w:shd w:val="clear" w:color="auto" w:fill="FFFFFF"/>
        </w:rPr>
      </w:pPr>
    </w:p>
    <w:sectPr w:rsidR="001F2C4B" w:rsidRPr="00A243F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E71B3" w14:textId="77777777" w:rsidR="002054CE" w:rsidRDefault="002054CE" w:rsidP="002A0A77">
      <w:pPr>
        <w:spacing w:after="0" w:line="240" w:lineRule="auto"/>
      </w:pPr>
      <w:r>
        <w:separator/>
      </w:r>
    </w:p>
  </w:endnote>
  <w:endnote w:type="continuationSeparator" w:id="0">
    <w:p w14:paraId="291C20D9" w14:textId="77777777" w:rsidR="002054CE" w:rsidRDefault="002054CE" w:rsidP="002A0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A6C2F" w14:textId="77777777" w:rsidR="002054CE" w:rsidRDefault="002054CE" w:rsidP="002A0A77">
      <w:pPr>
        <w:spacing w:after="0" w:line="240" w:lineRule="auto"/>
      </w:pPr>
      <w:r>
        <w:separator/>
      </w:r>
    </w:p>
  </w:footnote>
  <w:footnote w:type="continuationSeparator" w:id="0">
    <w:p w14:paraId="39D414BB" w14:textId="77777777" w:rsidR="002054CE" w:rsidRDefault="002054CE" w:rsidP="002A0A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5F23"/>
    <w:multiLevelType w:val="hybridMultilevel"/>
    <w:tmpl w:val="EBCEBDF8"/>
    <w:lvl w:ilvl="0" w:tplc="413C1236">
      <w:start w:val="7"/>
      <w:numFmt w:val="decimal"/>
      <w:lvlText w:val="%1."/>
      <w:lvlJc w:val="left"/>
      <w:pPr>
        <w:ind w:left="720" w:hanging="360"/>
      </w:pPr>
      <w:rPr>
        <w:rFonts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B64436"/>
    <w:multiLevelType w:val="hybridMultilevel"/>
    <w:tmpl w:val="80DE503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B812327"/>
    <w:multiLevelType w:val="multilevel"/>
    <w:tmpl w:val="9A24E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793D33"/>
    <w:multiLevelType w:val="hybridMultilevel"/>
    <w:tmpl w:val="2C8AF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F8500A"/>
    <w:multiLevelType w:val="hybridMultilevel"/>
    <w:tmpl w:val="30767AB4"/>
    <w:lvl w:ilvl="0" w:tplc="E2EE47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6883582">
    <w:abstractNumId w:val="0"/>
  </w:num>
  <w:num w:numId="2" w16cid:durableId="1804346425">
    <w:abstractNumId w:val="4"/>
  </w:num>
  <w:num w:numId="3" w16cid:durableId="1506938864">
    <w:abstractNumId w:val="3"/>
  </w:num>
  <w:num w:numId="4" w16cid:durableId="782572458">
    <w:abstractNumId w:val="1"/>
  </w:num>
  <w:num w:numId="5" w16cid:durableId="1735661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A56"/>
    <w:rsid w:val="00003F68"/>
    <w:rsid w:val="00023475"/>
    <w:rsid w:val="0003005B"/>
    <w:rsid w:val="00042830"/>
    <w:rsid w:val="00066BDB"/>
    <w:rsid w:val="00072B8F"/>
    <w:rsid w:val="00080FD7"/>
    <w:rsid w:val="00087BFD"/>
    <w:rsid w:val="000A0B51"/>
    <w:rsid w:val="000B75C6"/>
    <w:rsid w:val="000E2898"/>
    <w:rsid w:val="00116DC5"/>
    <w:rsid w:val="00130B9A"/>
    <w:rsid w:val="00142AEA"/>
    <w:rsid w:val="0014655E"/>
    <w:rsid w:val="00162846"/>
    <w:rsid w:val="001724CA"/>
    <w:rsid w:val="001909D4"/>
    <w:rsid w:val="00196FC9"/>
    <w:rsid w:val="001A4995"/>
    <w:rsid w:val="001B3BCA"/>
    <w:rsid w:val="001D12BD"/>
    <w:rsid w:val="001D7B7A"/>
    <w:rsid w:val="001E248D"/>
    <w:rsid w:val="001F2C4B"/>
    <w:rsid w:val="001F3974"/>
    <w:rsid w:val="002054CE"/>
    <w:rsid w:val="00242729"/>
    <w:rsid w:val="00273FF1"/>
    <w:rsid w:val="002A0A77"/>
    <w:rsid w:val="002A3627"/>
    <w:rsid w:val="002A5436"/>
    <w:rsid w:val="00305AA2"/>
    <w:rsid w:val="00327DC4"/>
    <w:rsid w:val="00335FA2"/>
    <w:rsid w:val="003504A8"/>
    <w:rsid w:val="003533EF"/>
    <w:rsid w:val="00355B73"/>
    <w:rsid w:val="00357241"/>
    <w:rsid w:val="00366438"/>
    <w:rsid w:val="00386035"/>
    <w:rsid w:val="003A2CC9"/>
    <w:rsid w:val="003D1861"/>
    <w:rsid w:val="003E678D"/>
    <w:rsid w:val="003E6889"/>
    <w:rsid w:val="004402DF"/>
    <w:rsid w:val="0046518E"/>
    <w:rsid w:val="004841F1"/>
    <w:rsid w:val="00490A73"/>
    <w:rsid w:val="004A679F"/>
    <w:rsid w:val="004C572B"/>
    <w:rsid w:val="00500AB2"/>
    <w:rsid w:val="00574C5A"/>
    <w:rsid w:val="005855AB"/>
    <w:rsid w:val="00592B62"/>
    <w:rsid w:val="00592F6D"/>
    <w:rsid w:val="005B277C"/>
    <w:rsid w:val="005D04F5"/>
    <w:rsid w:val="005E3DC6"/>
    <w:rsid w:val="005E5545"/>
    <w:rsid w:val="005E64AF"/>
    <w:rsid w:val="0061311C"/>
    <w:rsid w:val="00656805"/>
    <w:rsid w:val="00677CA3"/>
    <w:rsid w:val="006830FF"/>
    <w:rsid w:val="006907E7"/>
    <w:rsid w:val="006B786D"/>
    <w:rsid w:val="006D3DC5"/>
    <w:rsid w:val="00707C28"/>
    <w:rsid w:val="00744862"/>
    <w:rsid w:val="00762EFB"/>
    <w:rsid w:val="00795BE6"/>
    <w:rsid w:val="007B2C5F"/>
    <w:rsid w:val="007B5060"/>
    <w:rsid w:val="0081653B"/>
    <w:rsid w:val="00816D89"/>
    <w:rsid w:val="00835ECB"/>
    <w:rsid w:val="00845E97"/>
    <w:rsid w:val="00851344"/>
    <w:rsid w:val="0089417D"/>
    <w:rsid w:val="008959CD"/>
    <w:rsid w:val="008B030B"/>
    <w:rsid w:val="008F7E6D"/>
    <w:rsid w:val="00910A85"/>
    <w:rsid w:val="009304BF"/>
    <w:rsid w:val="00936152"/>
    <w:rsid w:val="009727AF"/>
    <w:rsid w:val="00982B78"/>
    <w:rsid w:val="009A4304"/>
    <w:rsid w:val="009D51C3"/>
    <w:rsid w:val="009F4146"/>
    <w:rsid w:val="00A10692"/>
    <w:rsid w:val="00A2063D"/>
    <w:rsid w:val="00A20D2E"/>
    <w:rsid w:val="00A243F7"/>
    <w:rsid w:val="00A6747D"/>
    <w:rsid w:val="00AC1C6B"/>
    <w:rsid w:val="00AE36A6"/>
    <w:rsid w:val="00B106BE"/>
    <w:rsid w:val="00B75087"/>
    <w:rsid w:val="00BA5FE1"/>
    <w:rsid w:val="00BB2FB3"/>
    <w:rsid w:val="00BB3510"/>
    <w:rsid w:val="00BC6389"/>
    <w:rsid w:val="00BD5F91"/>
    <w:rsid w:val="00C20A4A"/>
    <w:rsid w:val="00C24E29"/>
    <w:rsid w:val="00C35704"/>
    <w:rsid w:val="00C5031C"/>
    <w:rsid w:val="00CA26D3"/>
    <w:rsid w:val="00CA3896"/>
    <w:rsid w:val="00CC6C87"/>
    <w:rsid w:val="00CF0749"/>
    <w:rsid w:val="00CF5CBA"/>
    <w:rsid w:val="00D164F3"/>
    <w:rsid w:val="00D34BFC"/>
    <w:rsid w:val="00D56325"/>
    <w:rsid w:val="00D577AC"/>
    <w:rsid w:val="00DA7D01"/>
    <w:rsid w:val="00DC1C40"/>
    <w:rsid w:val="00DE4BE8"/>
    <w:rsid w:val="00E15A56"/>
    <w:rsid w:val="00E170E4"/>
    <w:rsid w:val="00E26467"/>
    <w:rsid w:val="00E36FC0"/>
    <w:rsid w:val="00E67553"/>
    <w:rsid w:val="00EA1B39"/>
    <w:rsid w:val="00EB585F"/>
    <w:rsid w:val="00EF155B"/>
    <w:rsid w:val="00F16148"/>
    <w:rsid w:val="00F16CDA"/>
    <w:rsid w:val="00F23C2F"/>
    <w:rsid w:val="00F377D9"/>
    <w:rsid w:val="00F43AB2"/>
    <w:rsid w:val="00F46E63"/>
    <w:rsid w:val="00FB756B"/>
    <w:rsid w:val="00FD07AD"/>
    <w:rsid w:val="00FD1AAB"/>
    <w:rsid w:val="00FE6B1D"/>
    <w:rsid w:val="00FE7FA4"/>
    <w:rsid w:val="00FF6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A2FA0"/>
  <w15:chartTrackingRefBased/>
  <w15:docId w15:val="{05EDBA86-D8D9-4B3A-8BA5-37601DC81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A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A77"/>
  </w:style>
  <w:style w:type="paragraph" w:styleId="Footer">
    <w:name w:val="footer"/>
    <w:basedOn w:val="Normal"/>
    <w:link w:val="FooterChar"/>
    <w:uiPriority w:val="99"/>
    <w:unhideWhenUsed/>
    <w:rsid w:val="002A0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A77"/>
  </w:style>
  <w:style w:type="table" w:styleId="TableGrid">
    <w:name w:val="Table Grid"/>
    <w:basedOn w:val="TableNormal"/>
    <w:uiPriority w:val="39"/>
    <w:rsid w:val="00080F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D18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D1861"/>
  </w:style>
  <w:style w:type="character" w:customStyle="1" w:styleId="eop">
    <w:name w:val="eop"/>
    <w:basedOn w:val="DefaultParagraphFont"/>
    <w:rsid w:val="003D1861"/>
  </w:style>
  <w:style w:type="paragraph" w:styleId="ListParagraph">
    <w:name w:val="List Paragraph"/>
    <w:basedOn w:val="Normal"/>
    <w:uiPriority w:val="34"/>
    <w:qFormat/>
    <w:rsid w:val="00386035"/>
    <w:pPr>
      <w:ind w:left="720"/>
      <w:contextualSpacing/>
    </w:pPr>
  </w:style>
  <w:style w:type="character" w:styleId="Hyperlink">
    <w:name w:val="Hyperlink"/>
    <w:basedOn w:val="DefaultParagraphFont"/>
    <w:uiPriority w:val="99"/>
    <w:unhideWhenUsed/>
    <w:rsid w:val="00386035"/>
    <w:rPr>
      <w:color w:val="0000FF"/>
      <w:u w:val="single"/>
    </w:rPr>
  </w:style>
  <w:style w:type="paragraph" w:styleId="NoSpacing">
    <w:name w:val="No Spacing"/>
    <w:uiPriority w:val="1"/>
    <w:qFormat/>
    <w:rsid w:val="00490A73"/>
    <w:pPr>
      <w:spacing w:after="0" w:line="240" w:lineRule="auto"/>
    </w:pPr>
  </w:style>
  <w:style w:type="character" w:customStyle="1" w:styleId="UnresolvedMention1">
    <w:name w:val="Unresolved Mention1"/>
    <w:basedOn w:val="DefaultParagraphFont"/>
    <w:uiPriority w:val="99"/>
    <w:semiHidden/>
    <w:unhideWhenUsed/>
    <w:rsid w:val="00087BFD"/>
    <w:rPr>
      <w:color w:val="605E5C"/>
      <w:shd w:val="clear" w:color="auto" w:fill="E1DFDD"/>
    </w:rPr>
  </w:style>
  <w:style w:type="paragraph" w:customStyle="1" w:styleId="pdq2pgselectionanchorcontainer">
    <w:name w:val="pdq2pg_selectionanchorcontainer"/>
    <w:basedOn w:val="Normal"/>
    <w:rsid w:val="00A243F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243F7"/>
    <w:rPr>
      <w:b/>
      <w:bCs/>
    </w:rPr>
  </w:style>
  <w:style w:type="paragraph" w:styleId="NormalWeb">
    <w:name w:val="Normal (Web)"/>
    <w:basedOn w:val="Normal"/>
    <w:uiPriority w:val="99"/>
    <w:semiHidden/>
    <w:unhideWhenUsed/>
    <w:rsid w:val="00A243F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38161">
      <w:bodyDiv w:val="1"/>
      <w:marLeft w:val="0"/>
      <w:marRight w:val="0"/>
      <w:marTop w:val="0"/>
      <w:marBottom w:val="0"/>
      <w:divBdr>
        <w:top w:val="none" w:sz="0" w:space="0" w:color="auto"/>
        <w:left w:val="none" w:sz="0" w:space="0" w:color="auto"/>
        <w:bottom w:val="none" w:sz="0" w:space="0" w:color="auto"/>
        <w:right w:val="none" w:sz="0" w:space="0" w:color="auto"/>
      </w:divBdr>
    </w:div>
    <w:div w:id="2074156644">
      <w:bodyDiv w:val="1"/>
      <w:marLeft w:val="0"/>
      <w:marRight w:val="0"/>
      <w:marTop w:val="0"/>
      <w:marBottom w:val="0"/>
      <w:divBdr>
        <w:top w:val="none" w:sz="0" w:space="0" w:color="auto"/>
        <w:left w:val="none" w:sz="0" w:space="0" w:color="auto"/>
        <w:bottom w:val="none" w:sz="0" w:space="0" w:color="auto"/>
        <w:right w:val="none" w:sz="0" w:space="0" w:color="auto"/>
      </w:divBdr>
      <w:divsChild>
        <w:div w:id="502597286">
          <w:marLeft w:val="0"/>
          <w:marRight w:val="0"/>
          <w:marTop w:val="0"/>
          <w:marBottom w:val="0"/>
          <w:divBdr>
            <w:top w:val="none" w:sz="0" w:space="0" w:color="auto"/>
            <w:left w:val="none" w:sz="0" w:space="0" w:color="auto"/>
            <w:bottom w:val="none" w:sz="0" w:space="0" w:color="auto"/>
            <w:right w:val="none" w:sz="0" w:space="0" w:color="auto"/>
          </w:divBdr>
        </w:div>
        <w:div w:id="701637347">
          <w:marLeft w:val="0"/>
          <w:marRight w:val="0"/>
          <w:marTop w:val="0"/>
          <w:marBottom w:val="0"/>
          <w:divBdr>
            <w:top w:val="none" w:sz="0" w:space="0" w:color="auto"/>
            <w:left w:val="none" w:sz="0" w:space="0" w:color="auto"/>
            <w:bottom w:val="none" w:sz="0" w:space="0" w:color="auto"/>
            <w:right w:val="none" w:sz="0" w:space="0" w:color="auto"/>
          </w:divBdr>
        </w:div>
      </w:divsChild>
    </w:div>
    <w:div w:id="210745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alma_bachlani@outloo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70302/jpsim.v7i3.26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1B0149F-36AA-496B-A753-5A3825FB2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1976</Words>
  <Characters>11267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PSIM Journal</cp:lastModifiedBy>
  <cp:revision>11</cp:revision>
  <dcterms:created xsi:type="dcterms:W3CDTF">2025-11-05T16:17:00Z</dcterms:created>
  <dcterms:modified xsi:type="dcterms:W3CDTF">2026-08-12T09:38:00Z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ec312e4238e36a5ed77c35ea6921a836fc1f50fe23aa6108b374c890954cd7d6</vt:lpwstr>
  </property>
</Properties>
</file>